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6D" w:rsidRDefault="002E5BC9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Gottesdienstordnung </w:t>
      </w:r>
    </w:p>
    <w:p w:rsidR="00CB7D6D" w:rsidRDefault="002E5BC9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vom 03.12.2022 bis 25.12.2022 </w:t>
      </w:r>
    </w:p>
    <w:p w:rsidR="00CB7D6D" w:rsidRDefault="00CB7D6D">
      <w:pPr>
        <w:pStyle w:val="IStandardZOl"/>
        <w:rPr>
          <w:rFonts w:ascii="Times New Roman" w:eastAsia="Times New Roman" w:hAnsi="Times New Roman" w:cs="Times New Roman"/>
          <w:szCs w:val="24"/>
        </w:rPr>
      </w:pPr>
    </w:p>
    <w:p w:rsidR="00CB7D6D" w:rsidRDefault="002E5BC9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Book Antiqua" w:cs="Book Antiqua"/>
          <w:sz w:val="28"/>
          <w:szCs w:val="28"/>
        </w:rPr>
        <w:tab/>
      </w:r>
      <w:r>
        <w:rPr>
          <w:rFonts w:eastAsia="Book Antiqua" w:cs="Book Antiqua"/>
          <w:sz w:val="28"/>
          <w:szCs w:val="28"/>
        </w:rPr>
        <w:tab/>
        <w:t>Pfarrgemeinde St. Josef Bamberg-Gaustadt</w:t>
      </w:r>
    </w:p>
    <w:p w:rsidR="00CB7D6D" w:rsidRDefault="00CB7D6D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D6D" w:rsidRDefault="002E5BC9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  <w:t>2. – 4. Adventswoche</w:t>
      </w:r>
    </w:p>
    <w:p w:rsidR="00CB7D6D" w:rsidRDefault="00CB7D6D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CB7D6D" w:rsidRDefault="00CB7D6D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CB7D6D" w:rsidRDefault="002E5BC9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03.12.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Hl. Franz Xaver, Ordenspriester, Glaubensbote in Indien und Ostasien</w:t>
      </w:r>
    </w:p>
    <w:p w:rsidR="00CB7D6D" w:rsidRDefault="002E5BC9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14:30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Taufe für Rosa u. Patrizia Esposito u. Malia Neubauer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CB7D6D" w:rsidRDefault="002E5BC9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04.12.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2. Adventssonntag</w:t>
      </w:r>
    </w:p>
    <w:p w:rsidR="00CB7D6D" w:rsidRDefault="002E5BC9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Jes 11, 1-10 / Röm 15, 4-9  / Mt 3, 1-12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CB7D6D" w:rsidRDefault="002E5BC9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10:00</w:t>
      </w:r>
      <w:r>
        <w:rPr>
          <w:rFonts w:eastAsia="Book Antiqua" w:cs="Book Antiqua"/>
          <w:szCs w:val="24"/>
        </w:rPr>
        <w:tab/>
      </w:r>
      <w:r w:rsidR="003E216F">
        <w:rPr>
          <w:rFonts w:eastAsia="Book Antiqua" w:cs="Book Antiqua"/>
          <w:b/>
          <w:bCs/>
          <w:szCs w:val="24"/>
        </w:rPr>
        <w:t>Eucharistiefeier</w:t>
      </w:r>
      <w:r>
        <w:rPr>
          <w:rFonts w:eastAsia="Book Antiqua" w:cs="Book Antiqua"/>
          <w:i/>
          <w:iCs/>
          <w:szCs w:val="24"/>
        </w:rPr>
        <w:t xml:space="preserve"> für ++ Familie Sterzl, Schmitt u. Binder / (für ++ Anni Senninger u. Eltern) / (für + Georg Loch) / (für ++ Dieter Höppel, Eltern u. Angehörige) / (für + Barbara Pfuhlmann) / (für + Martin Bergmann u. Angeh.) </w:t>
      </w:r>
    </w:p>
    <w:p w:rsidR="00CB7D6D" w:rsidRDefault="002E5BC9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07.12.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Hl. Ambrosius, Bischof von Mailand, Kirchenlehrer</w:t>
      </w:r>
    </w:p>
    <w:p w:rsidR="00CB7D6D" w:rsidRDefault="002E5BC9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 w:rsidR="003E216F">
        <w:rPr>
          <w:rFonts w:eastAsia="Book Antiqua" w:cs="Book Antiqua"/>
          <w:szCs w:val="24"/>
        </w:rPr>
        <w:t xml:space="preserve"> </w:t>
      </w:r>
      <w:r w:rsidR="003E216F" w:rsidRPr="003E216F">
        <w:rPr>
          <w:rFonts w:eastAsia="Book Antiqua" w:cs="Book Antiqua"/>
          <w:b/>
          <w:szCs w:val="24"/>
          <w:u w:val="single"/>
        </w:rPr>
        <w:t>Kapelle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</w:t>
      </w:r>
      <w:r w:rsidR="003E216F">
        <w:rPr>
          <w:rFonts w:eastAsia="Book Antiqua" w:cs="Book Antiqua"/>
          <w:b/>
          <w:bCs/>
          <w:szCs w:val="24"/>
        </w:rPr>
        <w:t>aristiefeier mit dem Frauenbund</w:t>
      </w:r>
    </w:p>
    <w:p w:rsidR="00CB7D6D" w:rsidRDefault="002E5BC9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10.12.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Unserer Lieben Frau von Loreto</w:t>
      </w:r>
    </w:p>
    <w:p w:rsidR="00CB7D6D" w:rsidRDefault="002E5BC9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 w:rsidR="003E216F">
        <w:rPr>
          <w:rFonts w:eastAsia="Book Antiqua" w:cs="Book Antiqua"/>
          <w:b/>
          <w:bCs/>
          <w:szCs w:val="24"/>
        </w:rPr>
        <w:t>Portug. Eucharistiefeier</w:t>
      </w:r>
    </w:p>
    <w:p w:rsidR="00CB7D6D" w:rsidRDefault="002E5BC9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11.12.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3. Adventssonntag (Gaudete)</w:t>
      </w:r>
    </w:p>
    <w:p w:rsidR="00CB7D6D" w:rsidRDefault="002E5BC9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Jes 35, 1-6a. 10 / Jak 5, 7-10  / Mt 11, 2-11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CB7D6D" w:rsidRDefault="002E5BC9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10:00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 xml:space="preserve">Kinderkirche </w:t>
      </w:r>
      <w:r>
        <w:rPr>
          <w:rFonts w:eastAsia="Book Antiqua" w:cs="Book Antiqua"/>
          <w:szCs w:val="24"/>
        </w:rPr>
        <w:t>im Jugendhaus</w:t>
      </w:r>
    </w:p>
    <w:p w:rsidR="00CB7D6D" w:rsidRDefault="002E5BC9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10:00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</w:t>
      </w:r>
      <w:r>
        <w:rPr>
          <w:rFonts w:eastAsia="Book Antiqua" w:cs="Book Antiqua"/>
          <w:i/>
          <w:iCs/>
          <w:szCs w:val="24"/>
        </w:rPr>
        <w:t xml:space="preserve"> für ++ Anni Senninger u. Angeh. / (für Amalie Salb) / (für ++ Hans u. Annemarie Birklein) / (für + Johann Mackert) </w:t>
      </w:r>
    </w:p>
    <w:p w:rsidR="00CB7D6D" w:rsidRDefault="002E5BC9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14.12.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Hl. Johannes vom Kreuz, Ordenspriester, Kirchenlehrer</w:t>
      </w:r>
    </w:p>
    <w:p w:rsidR="00CB7D6D" w:rsidRDefault="002E5BC9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14:00</w:t>
      </w:r>
      <w:r>
        <w:rPr>
          <w:rFonts w:eastAsia="Book Antiqua" w:cs="Book Antiqua"/>
          <w:szCs w:val="24"/>
        </w:rPr>
        <w:tab/>
      </w:r>
      <w:r w:rsidR="003E216F">
        <w:rPr>
          <w:rFonts w:eastAsia="Book Antiqua" w:cs="Book Antiqua"/>
          <w:b/>
          <w:bCs/>
          <w:szCs w:val="24"/>
        </w:rPr>
        <w:t>Adventsandacht der Senioren</w:t>
      </w:r>
    </w:p>
    <w:p w:rsidR="00CB7D6D" w:rsidRDefault="002E5BC9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 w:rsidR="003E216F">
        <w:rPr>
          <w:rFonts w:eastAsia="Book Antiqua" w:cs="Book Antiqua"/>
          <w:szCs w:val="24"/>
        </w:rPr>
        <w:t xml:space="preserve"> </w:t>
      </w:r>
      <w:r w:rsidR="003E216F" w:rsidRPr="003E216F">
        <w:rPr>
          <w:rFonts w:eastAsia="Book Antiqua" w:cs="Book Antiqua"/>
          <w:b/>
          <w:szCs w:val="24"/>
          <w:u w:val="single"/>
        </w:rPr>
        <w:t>Kapelle</w:t>
      </w:r>
      <w:r>
        <w:rPr>
          <w:rFonts w:eastAsia="Book Antiqua" w:cs="Book Antiqua"/>
          <w:szCs w:val="24"/>
        </w:rPr>
        <w:tab/>
      </w:r>
      <w:r w:rsidR="003E216F">
        <w:rPr>
          <w:rFonts w:eastAsia="Book Antiqua" w:cs="Book Antiqua"/>
          <w:b/>
          <w:bCs/>
          <w:szCs w:val="24"/>
        </w:rPr>
        <w:t>Pfarrgottesdienst</w:t>
      </w:r>
    </w:p>
    <w:p w:rsidR="00CB7D6D" w:rsidRDefault="002E5BC9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17.12.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Samstag der 3. Adventwoche</w:t>
      </w:r>
    </w:p>
    <w:p w:rsidR="00CB7D6D" w:rsidRDefault="002E5BC9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 w:rsidR="003E216F">
        <w:rPr>
          <w:rFonts w:eastAsia="Book Antiqua" w:cs="Book Antiqua"/>
          <w:b/>
          <w:bCs/>
          <w:szCs w:val="24"/>
        </w:rPr>
        <w:t>Portug. Eucharistiefeier</w:t>
      </w:r>
    </w:p>
    <w:p w:rsidR="00CB7D6D" w:rsidRDefault="002E5BC9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18.12.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4. Adventssonntag</w:t>
      </w:r>
    </w:p>
    <w:p w:rsidR="00CB7D6D" w:rsidRDefault="002E5BC9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Jes 7, 10-14 / Röm 1, 1-7  / Mt 1, 18-24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CB7D6D" w:rsidRDefault="002E5BC9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10:00</w:t>
      </w:r>
      <w:r>
        <w:rPr>
          <w:rFonts w:eastAsia="Book Antiqua" w:cs="Book Antiqua"/>
          <w:szCs w:val="24"/>
        </w:rPr>
        <w:tab/>
      </w:r>
      <w:r w:rsidR="003E216F">
        <w:rPr>
          <w:rFonts w:eastAsia="Book Antiqua" w:cs="Book Antiqua"/>
          <w:b/>
          <w:bCs/>
          <w:szCs w:val="24"/>
        </w:rPr>
        <w:t>Eucharistiefeier</w:t>
      </w:r>
      <w:r w:rsidR="003E216F">
        <w:rPr>
          <w:rFonts w:eastAsia="Book Antiqua" w:cs="Book Antiqua"/>
          <w:i/>
          <w:iCs/>
          <w:szCs w:val="24"/>
        </w:rPr>
        <w:t xml:space="preserve"> für</w:t>
      </w:r>
      <w:r>
        <w:rPr>
          <w:rFonts w:eastAsia="Book Antiqua" w:cs="Book Antiqua"/>
          <w:i/>
          <w:iCs/>
          <w:szCs w:val="24"/>
        </w:rPr>
        <w:t xml:space="preserve">. ++ Günter Stöcklein, Eltern u. Schwiegereltern u. Anverwandte / (für ++ Georg, Alice und Theodor Hohl u. Angeh.) / (für ++ Eltern Helmut u. Gertrud Rocznik) </w:t>
      </w:r>
    </w:p>
    <w:p w:rsidR="00CB7D6D" w:rsidRDefault="002E5BC9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21.12.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Mittwoch der 4. Adventwoche</w:t>
      </w:r>
    </w:p>
    <w:p w:rsidR="00CB7D6D" w:rsidRDefault="002E5BC9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 w:rsidR="003E216F">
        <w:rPr>
          <w:rFonts w:eastAsia="Book Antiqua" w:cs="Book Antiqua"/>
          <w:szCs w:val="24"/>
        </w:rPr>
        <w:t xml:space="preserve"> </w:t>
      </w:r>
      <w:r w:rsidR="003E216F" w:rsidRPr="003E216F">
        <w:rPr>
          <w:rFonts w:eastAsia="Book Antiqua" w:cs="Book Antiqua"/>
          <w:b/>
          <w:szCs w:val="24"/>
          <w:u w:val="single"/>
        </w:rPr>
        <w:t>Kapelle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Pfarrgottesdienst</w:t>
      </w:r>
    </w:p>
    <w:p w:rsidR="003E216F" w:rsidRDefault="003E216F">
      <w:pPr>
        <w:pStyle w:val="ITagZOl"/>
        <w:rPr>
          <w:rFonts w:eastAsia="Book Antiqua" w:cs="Book Antiqua"/>
          <w:b/>
          <w:bCs/>
          <w:szCs w:val="24"/>
        </w:rPr>
      </w:pPr>
    </w:p>
    <w:p w:rsidR="00CB7D6D" w:rsidRDefault="002E5BC9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lastRenderedPageBreak/>
        <w:t>24.12.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Heiliger Abend</w:t>
      </w:r>
    </w:p>
    <w:p w:rsidR="002E5BC9" w:rsidRDefault="002E5BC9">
      <w:pPr>
        <w:pStyle w:val="ITextZOl"/>
        <w:rPr>
          <w:rFonts w:eastAsia="Book Antiqua" w:cs="Book Antiqua"/>
          <w:b/>
          <w:bCs/>
          <w:szCs w:val="24"/>
        </w:rPr>
      </w:pPr>
      <w:r>
        <w:rPr>
          <w:rFonts w:eastAsia="Book Antiqua" w:cs="Book Antiqua"/>
          <w:szCs w:val="24"/>
        </w:rPr>
        <w:tab/>
        <w:t>14:30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Familienfeier mit Krippenspiel für Kinder</w:t>
      </w:r>
    </w:p>
    <w:p w:rsidR="00CB7D6D" w:rsidRDefault="002E5BC9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b/>
          <w:bCs/>
          <w:szCs w:val="24"/>
        </w:rPr>
        <w:tab/>
      </w:r>
      <w:r w:rsidRPr="002E5BC9">
        <w:rPr>
          <w:rFonts w:eastAsia="Book Antiqua" w:cs="Book Antiqua"/>
          <w:bCs/>
          <w:szCs w:val="24"/>
        </w:rPr>
        <w:t>22:00</w:t>
      </w:r>
      <w:r>
        <w:rPr>
          <w:rFonts w:eastAsia="Book Antiqua" w:cs="Book Antiqua"/>
          <w:b/>
          <w:bCs/>
          <w:szCs w:val="24"/>
        </w:rPr>
        <w:tab/>
        <w:t>musikalische Einstimmung auf die Christmette</w:t>
      </w:r>
    </w:p>
    <w:p w:rsidR="00CB7D6D" w:rsidRDefault="002E5BC9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22:30</w:t>
      </w:r>
      <w:r>
        <w:rPr>
          <w:rFonts w:eastAsia="Book Antiqua" w:cs="Book Antiqua"/>
          <w:szCs w:val="24"/>
        </w:rPr>
        <w:tab/>
      </w:r>
      <w:r w:rsidR="003E216F">
        <w:rPr>
          <w:rFonts w:eastAsia="Book Antiqua" w:cs="Book Antiqua"/>
          <w:b/>
          <w:bCs/>
          <w:szCs w:val="24"/>
        </w:rPr>
        <w:t>Pfarrgottesdienst Christmette</w:t>
      </w:r>
    </w:p>
    <w:p w:rsidR="00CB7D6D" w:rsidRDefault="002E5BC9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25.12.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Hochfest der Geburt des Herrn - Weihnachten</w:t>
      </w:r>
    </w:p>
    <w:p w:rsidR="00CB7D6D" w:rsidRDefault="002E5BC9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Jes 52, 7-10 / Hebr 1, 1-6  / Joh 1, 1-18 (KF: 1, 1-5. 9-14) </w:t>
      </w:r>
      <w:r>
        <w:rPr>
          <w:rFonts w:eastAsia="Book Antiqua" w:cs="Book Antiqua"/>
          <w:i/>
          <w:iCs/>
          <w:szCs w:val="24"/>
        </w:rPr>
        <w:tab/>
        <w:t>Adveniat-Kollekte</w:t>
      </w:r>
    </w:p>
    <w:p w:rsidR="00CB7D6D" w:rsidRDefault="002E5BC9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</w:r>
      <w:r w:rsidRPr="000520E7">
        <w:rPr>
          <w:rFonts w:eastAsia="Book Antiqua" w:cs="Book Antiqua"/>
          <w:b/>
          <w:szCs w:val="24"/>
          <w:u w:val="single"/>
        </w:rPr>
        <w:t>09:30</w:t>
      </w:r>
      <w:r>
        <w:rPr>
          <w:rFonts w:eastAsia="Book Antiqua" w:cs="Book Antiqua"/>
          <w:szCs w:val="24"/>
        </w:rPr>
        <w:tab/>
      </w:r>
      <w:r w:rsidR="000520E7">
        <w:rPr>
          <w:rFonts w:eastAsia="Book Antiqua" w:cs="Book Antiqua"/>
          <w:b/>
          <w:bCs/>
          <w:szCs w:val="24"/>
        </w:rPr>
        <w:t>Eucharistiefeier</w:t>
      </w:r>
      <w:r>
        <w:rPr>
          <w:rFonts w:eastAsia="Book Antiqua" w:cs="Book Antiqua"/>
          <w:i/>
          <w:iCs/>
          <w:szCs w:val="24"/>
        </w:rPr>
        <w:t xml:space="preserve"> für ++ Kunigunda Wohlpart u. Eltern </w:t>
      </w:r>
    </w:p>
    <w:p w:rsidR="00CB7D6D" w:rsidRDefault="002E5BC9">
      <w:pPr>
        <w:pStyle w:val="ITextZOl"/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Portug. Weihnachtsmesse</w:t>
      </w:r>
    </w:p>
    <w:p w:rsidR="00C85D72" w:rsidRDefault="00C85D72" w:rsidP="00C85D72">
      <w:pPr>
        <w:pStyle w:val="ILesZOl"/>
        <w:jc w:val="center"/>
        <w:rPr>
          <w:rStyle w:val="Izehn"/>
          <w:rFonts w:ascii="Book Antiqua" w:hAnsi="Book Antiqua"/>
          <w:b/>
          <w:u w:val="single"/>
        </w:rPr>
      </w:pPr>
    </w:p>
    <w:p w:rsidR="000520E7" w:rsidRDefault="000520E7" w:rsidP="00C85D72">
      <w:pPr>
        <w:pStyle w:val="ILesZOl"/>
        <w:jc w:val="center"/>
        <w:rPr>
          <w:rStyle w:val="Izehn"/>
          <w:rFonts w:ascii="Book Antiqua" w:hAnsi="Book Antiqua"/>
          <w:b/>
          <w:u w:val="single"/>
        </w:rPr>
      </w:pPr>
      <w:r w:rsidRPr="000520E7">
        <w:rPr>
          <w:rStyle w:val="Izehn"/>
          <w:rFonts w:ascii="Book Antiqua" w:hAnsi="Book Antiqua"/>
          <w:b/>
          <w:u w:val="single"/>
        </w:rPr>
        <w:t>ACHTUNG:</w:t>
      </w:r>
    </w:p>
    <w:p w:rsidR="00C85D72" w:rsidRDefault="000520E7" w:rsidP="00C85D72">
      <w:pPr>
        <w:pStyle w:val="ILesZOl"/>
        <w:rPr>
          <w:rStyle w:val="Izehn"/>
          <w:rFonts w:ascii="Book Antiqua" w:hAnsi="Book Antiqua"/>
          <w:b/>
          <w:sz w:val="24"/>
          <w:szCs w:val="24"/>
        </w:rPr>
      </w:pPr>
      <w:r w:rsidRPr="00C85D72">
        <w:rPr>
          <w:rStyle w:val="Izehn"/>
          <w:rFonts w:ascii="Book Antiqua" w:hAnsi="Book Antiqua"/>
          <w:b/>
          <w:sz w:val="24"/>
          <w:szCs w:val="24"/>
        </w:rPr>
        <w:t>Die Gottesdienste ab 25.12.</w:t>
      </w:r>
      <w:r w:rsidR="00C85D72">
        <w:rPr>
          <w:rStyle w:val="Izehn"/>
          <w:rFonts w:ascii="Book Antiqua" w:hAnsi="Book Antiqua"/>
          <w:b/>
          <w:sz w:val="24"/>
          <w:szCs w:val="24"/>
        </w:rPr>
        <w:t>2022</w:t>
      </w:r>
      <w:r w:rsidRPr="00C85D72">
        <w:rPr>
          <w:rStyle w:val="Izehn"/>
          <w:rFonts w:ascii="Book Antiqua" w:hAnsi="Book Antiqua"/>
          <w:b/>
          <w:sz w:val="24"/>
          <w:szCs w:val="24"/>
        </w:rPr>
        <w:t xml:space="preserve"> bis einschl. Ende Januar 2023 beginnen an den Sonn- u. Feiertagen bereits um 9.30 Uhr</w:t>
      </w:r>
      <w:r w:rsidR="00C85D72">
        <w:rPr>
          <w:rStyle w:val="Izehn"/>
          <w:rFonts w:ascii="Book Antiqua" w:hAnsi="Book Antiqua"/>
          <w:b/>
          <w:sz w:val="24"/>
          <w:szCs w:val="24"/>
        </w:rPr>
        <w:t>!!!</w:t>
      </w:r>
    </w:p>
    <w:p w:rsidR="00C85D72" w:rsidRPr="00C85D72" w:rsidRDefault="00C85D72" w:rsidP="00C63CCC">
      <w:pPr>
        <w:pStyle w:val="ILesZOl"/>
        <w:rPr>
          <w:rStyle w:val="Izehn"/>
          <w:rFonts w:ascii="Book Antiqua" w:hAnsi="Book Antiqua"/>
          <w:b/>
          <w:sz w:val="24"/>
          <w:szCs w:val="24"/>
        </w:rPr>
      </w:pPr>
      <w:r>
        <w:rPr>
          <w:rStyle w:val="Izehn"/>
          <w:rFonts w:ascii="Book Antiqua" w:hAnsi="Book Antiqua"/>
          <w:b/>
          <w:sz w:val="24"/>
          <w:szCs w:val="24"/>
        </w:rPr>
        <w:t>_______________________________________________________________________________________</w:t>
      </w:r>
    </w:p>
    <w:p w:rsidR="008B2EEC" w:rsidRDefault="002E5BC9" w:rsidP="008B2EEC">
      <w:pPr>
        <w:pStyle w:val="Standardzf"/>
      </w:pPr>
      <w:r w:rsidRPr="008B2EEC">
        <w:t>Beichtgelegenheit jederzeit nach Vereinbarung</w:t>
      </w:r>
    </w:p>
    <w:p w:rsidR="00C85D72" w:rsidRPr="008B2EEC" w:rsidRDefault="00C85D72" w:rsidP="008B2EEC">
      <w:pPr>
        <w:pStyle w:val="Standardzf"/>
      </w:pPr>
    </w:p>
    <w:p w:rsidR="008B2EEC" w:rsidRPr="008B2EEC" w:rsidRDefault="002E5BC9" w:rsidP="008B2EEC">
      <w:pPr>
        <w:pStyle w:val="berschrift2"/>
        <w:rPr>
          <w:noProof/>
        </w:rPr>
      </w:pPr>
      <w:r w:rsidRPr="008B2EEC">
        <w:rPr>
          <w:noProof/>
        </w:rPr>
        <w:t>Pfarrliche Termine: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634"/>
        <w:gridCol w:w="1634"/>
        <w:gridCol w:w="4877"/>
      </w:tblGrid>
      <w:tr w:rsidR="003E216F" w:rsidTr="00A4181D">
        <w:tc>
          <w:tcPr>
            <w:tcW w:w="1634" w:type="dxa"/>
          </w:tcPr>
          <w:p w:rsidR="003E216F" w:rsidRPr="008B2EEC" w:rsidRDefault="003E216F" w:rsidP="003E21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Mi, 07.12.</w:t>
            </w:r>
          </w:p>
        </w:tc>
        <w:tc>
          <w:tcPr>
            <w:tcW w:w="1634" w:type="dxa"/>
          </w:tcPr>
          <w:p w:rsidR="003E216F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14.00</w:t>
            </w:r>
          </w:p>
        </w:tc>
        <w:tc>
          <w:tcPr>
            <w:tcW w:w="1634" w:type="dxa"/>
          </w:tcPr>
          <w:p w:rsidR="003E216F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3E216F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Kurs: „Mit Spaß in die 2. Lebenshälfte“</w:t>
            </w:r>
          </w:p>
        </w:tc>
      </w:tr>
      <w:tr w:rsidR="00CB7D6D" w:rsidTr="00A4181D">
        <w:tc>
          <w:tcPr>
            <w:tcW w:w="1634" w:type="dxa"/>
          </w:tcPr>
          <w:p w:rsidR="008B2EEC" w:rsidRPr="008B2EEC" w:rsidRDefault="002E5BC9" w:rsidP="003E216F">
            <w:pPr>
              <w:rPr>
                <w:rFonts w:ascii="Book Antiqua" w:hAnsi="Book Antiqua"/>
              </w:rPr>
            </w:pPr>
            <w:r w:rsidRPr="008B2EEC">
              <w:rPr>
                <w:rFonts w:ascii="Book Antiqua" w:hAnsi="Book Antiqua"/>
              </w:rPr>
              <w:t>M</w:t>
            </w:r>
            <w:r w:rsidR="003E216F">
              <w:rPr>
                <w:rFonts w:ascii="Book Antiqua" w:hAnsi="Book Antiqua"/>
              </w:rPr>
              <w:t>i</w:t>
            </w:r>
            <w:r w:rsidRPr="008B2EEC">
              <w:rPr>
                <w:rFonts w:ascii="Book Antiqua" w:hAnsi="Book Antiqua"/>
              </w:rPr>
              <w:t xml:space="preserve">, </w:t>
            </w:r>
            <w:r w:rsidR="003E216F">
              <w:rPr>
                <w:rFonts w:ascii="Book Antiqua" w:hAnsi="Book Antiqua"/>
              </w:rPr>
              <w:t>07.12.</w:t>
            </w:r>
          </w:p>
        </w:tc>
        <w:tc>
          <w:tcPr>
            <w:tcW w:w="1634" w:type="dxa"/>
          </w:tcPr>
          <w:p w:rsidR="008B2EEC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19:30</w:t>
            </w:r>
          </w:p>
        </w:tc>
        <w:tc>
          <w:tcPr>
            <w:tcW w:w="1634" w:type="dxa"/>
          </w:tcPr>
          <w:p w:rsidR="008B2EEC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Adventsfeier des Frauenbundes</w:t>
            </w:r>
          </w:p>
        </w:tc>
      </w:tr>
      <w:tr w:rsidR="00CB7D6D" w:rsidTr="00A4181D">
        <w:tc>
          <w:tcPr>
            <w:tcW w:w="1634" w:type="dxa"/>
          </w:tcPr>
          <w:p w:rsidR="008B2EEC" w:rsidRPr="008B2EEC" w:rsidRDefault="002E5BC9" w:rsidP="003E216F">
            <w:pPr>
              <w:rPr>
                <w:rFonts w:ascii="Book Antiqua" w:hAnsi="Book Antiqua"/>
              </w:rPr>
            </w:pPr>
            <w:r w:rsidRPr="008B2EEC">
              <w:rPr>
                <w:rFonts w:ascii="Book Antiqua" w:hAnsi="Book Antiqua"/>
              </w:rPr>
              <w:t>D</w:t>
            </w:r>
            <w:r w:rsidR="003E216F">
              <w:rPr>
                <w:rFonts w:ascii="Book Antiqua" w:hAnsi="Book Antiqua"/>
              </w:rPr>
              <w:t>o, 08.12.</w:t>
            </w:r>
            <w:r w:rsidRPr="008B2EEC">
              <w:rPr>
                <w:rFonts w:ascii="Book Antiqua" w:hAnsi="Book Antiqua"/>
              </w:rPr>
              <w:t>.</w:t>
            </w:r>
          </w:p>
        </w:tc>
        <w:tc>
          <w:tcPr>
            <w:tcW w:w="1634" w:type="dxa"/>
          </w:tcPr>
          <w:p w:rsidR="008B2EEC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17:00</w:t>
            </w:r>
          </w:p>
        </w:tc>
        <w:tc>
          <w:tcPr>
            <w:tcW w:w="1634" w:type="dxa"/>
          </w:tcPr>
          <w:p w:rsidR="008B2EEC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Infoabend der Firmlinge</w:t>
            </w:r>
          </w:p>
        </w:tc>
      </w:tr>
      <w:tr w:rsidR="00CB7D6D" w:rsidTr="00A4181D">
        <w:tc>
          <w:tcPr>
            <w:tcW w:w="1634" w:type="dxa"/>
          </w:tcPr>
          <w:p w:rsidR="008B2EEC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Sa, 10.12.</w:t>
            </w:r>
          </w:p>
        </w:tc>
        <w:tc>
          <w:tcPr>
            <w:tcW w:w="1634" w:type="dxa"/>
          </w:tcPr>
          <w:p w:rsidR="008B2EEC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17:00</w:t>
            </w:r>
          </w:p>
        </w:tc>
        <w:tc>
          <w:tcPr>
            <w:tcW w:w="1634" w:type="dxa"/>
          </w:tcPr>
          <w:p w:rsidR="008B2EEC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Adventsfeier der </w:t>
            </w:r>
            <w:proofErr w:type="spellStart"/>
            <w:r>
              <w:rPr>
                <w:rFonts w:ascii="Book Antiqua" w:hAnsi="Book Antiqua"/>
              </w:rPr>
              <w:t>portug</w:t>
            </w:r>
            <w:proofErr w:type="spellEnd"/>
            <w:r>
              <w:rPr>
                <w:rFonts w:ascii="Book Antiqua" w:hAnsi="Book Antiqua"/>
              </w:rPr>
              <w:t>. Gemeinde</w:t>
            </w:r>
          </w:p>
        </w:tc>
      </w:tr>
      <w:tr w:rsidR="003E216F" w:rsidTr="00A4181D">
        <w:tc>
          <w:tcPr>
            <w:tcW w:w="1634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Mi, 14.12.</w:t>
            </w:r>
          </w:p>
        </w:tc>
        <w:tc>
          <w:tcPr>
            <w:tcW w:w="1634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14:00</w:t>
            </w:r>
          </w:p>
        </w:tc>
        <w:tc>
          <w:tcPr>
            <w:tcW w:w="1634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3E216F" w:rsidRDefault="003E216F" w:rsidP="007D541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Kurs: „Mit Spaß in die 2. Lebenshälfte“</w:t>
            </w:r>
          </w:p>
        </w:tc>
      </w:tr>
      <w:tr w:rsidR="003E216F" w:rsidTr="00A4181D">
        <w:tc>
          <w:tcPr>
            <w:tcW w:w="1634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Mi, 14.12.</w:t>
            </w:r>
          </w:p>
        </w:tc>
        <w:tc>
          <w:tcPr>
            <w:tcW w:w="1634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15:00</w:t>
            </w:r>
          </w:p>
        </w:tc>
        <w:tc>
          <w:tcPr>
            <w:tcW w:w="1634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Adventsfeier des Seniorenkreises</w:t>
            </w:r>
          </w:p>
        </w:tc>
      </w:tr>
      <w:tr w:rsidR="003E216F" w:rsidTr="00A4181D">
        <w:tc>
          <w:tcPr>
            <w:tcW w:w="1634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Fr, 16.12.</w:t>
            </w:r>
          </w:p>
        </w:tc>
        <w:tc>
          <w:tcPr>
            <w:tcW w:w="1634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17:30</w:t>
            </w:r>
          </w:p>
        </w:tc>
        <w:tc>
          <w:tcPr>
            <w:tcW w:w="1634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Kirchenverwaltungssitzung</w:t>
            </w:r>
          </w:p>
        </w:tc>
      </w:tr>
      <w:tr w:rsidR="003E216F" w:rsidTr="00A4181D">
        <w:tc>
          <w:tcPr>
            <w:tcW w:w="1634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Fr, 16.12.</w:t>
            </w:r>
          </w:p>
        </w:tc>
        <w:tc>
          <w:tcPr>
            <w:tcW w:w="1634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Jugendhaus</w:t>
            </w:r>
          </w:p>
        </w:tc>
        <w:tc>
          <w:tcPr>
            <w:tcW w:w="4877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Adventsfeier der KJG mit Vollversammlung</w:t>
            </w:r>
          </w:p>
        </w:tc>
      </w:tr>
      <w:tr w:rsidR="003E216F" w:rsidTr="00A4181D">
        <w:tc>
          <w:tcPr>
            <w:tcW w:w="1634" w:type="dxa"/>
          </w:tcPr>
          <w:p w:rsidR="003E216F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So, 18.12.</w:t>
            </w:r>
          </w:p>
        </w:tc>
        <w:tc>
          <w:tcPr>
            <w:tcW w:w="1634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3E216F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St. Josef im Hain</w:t>
            </w:r>
          </w:p>
        </w:tc>
        <w:tc>
          <w:tcPr>
            <w:tcW w:w="4877" w:type="dxa"/>
          </w:tcPr>
          <w:p w:rsidR="003E216F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Adventsfeier der </w:t>
            </w:r>
            <w:proofErr w:type="spellStart"/>
            <w:r>
              <w:rPr>
                <w:rFonts w:ascii="Book Antiqua" w:hAnsi="Book Antiqua"/>
              </w:rPr>
              <w:t>Mini`s</w:t>
            </w:r>
            <w:proofErr w:type="spellEnd"/>
          </w:p>
        </w:tc>
      </w:tr>
      <w:tr w:rsidR="003E216F" w:rsidTr="00A4181D">
        <w:tc>
          <w:tcPr>
            <w:tcW w:w="1634" w:type="dxa"/>
          </w:tcPr>
          <w:p w:rsidR="003E216F" w:rsidRDefault="003E216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Sa, 24.12.</w:t>
            </w:r>
          </w:p>
        </w:tc>
        <w:tc>
          <w:tcPr>
            <w:tcW w:w="1634" w:type="dxa"/>
          </w:tcPr>
          <w:p w:rsidR="003E216F" w:rsidRPr="008B2EEC" w:rsidRDefault="003E216F" w:rsidP="00A4181D">
            <w:pPr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3E216F" w:rsidRDefault="00A808E0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</w:t>
            </w:r>
            <w:r w:rsidR="003E216F">
              <w:rPr>
                <w:rFonts w:ascii="Book Antiqua" w:hAnsi="Book Antiqua"/>
              </w:rPr>
              <w:t>or dem Pfarrsaal</w:t>
            </w:r>
          </w:p>
        </w:tc>
        <w:tc>
          <w:tcPr>
            <w:tcW w:w="4877" w:type="dxa"/>
          </w:tcPr>
          <w:p w:rsidR="003E216F" w:rsidRDefault="003E216F" w:rsidP="003E21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Glühweinausschank der KJG nach der Christmette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808E0" w:rsidTr="00614F3C">
        <w:tc>
          <w:tcPr>
            <w:tcW w:w="5303" w:type="dxa"/>
          </w:tcPr>
          <w:p w:rsidR="00A808E0" w:rsidRDefault="00A808E0" w:rsidP="00A808E0">
            <w:pPr>
              <w:jc w:val="center"/>
              <w:rPr>
                <w:rFonts w:ascii="Book Antiqua" w:hAnsi="Book Antiqua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de-DE"/>
              </w:rPr>
              <w:lastRenderedPageBreak/>
              <w:drawing>
                <wp:inline distT="0" distB="0" distL="0" distR="0" wp14:anchorId="1EC9452D" wp14:editId="2A6F8B71">
                  <wp:extent cx="1408922" cy="2052734"/>
                  <wp:effectExtent l="0" t="0" r="1270" b="5080"/>
                  <wp:docPr id="2" name="Grafik 2" descr="adventskranz : Weihnachten Kerzen auf Adventkranz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adventskranz : Weihnachten Kerzen auf Adventkranz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144" cy="2053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A808E0" w:rsidRPr="00A808E0" w:rsidRDefault="00A808E0" w:rsidP="00614F3C">
            <w:pPr>
              <w:pStyle w:val="uelifesavers1"/>
              <w:shd w:val="clear" w:color="auto" w:fill="FDE19A"/>
              <w:jc w:val="left"/>
              <w:rPr>
                <w:rFonts w:ascii="Book Antiqua" w:hAnsi="Book Antiqua" w:cs="Arial"/>
                <w:color w:val="14284A"/>
                <w:sz w:val="24"/>
                <w:szCs w:val="24"/>
              </w:rPr>
            </w:pPr>
            <w:r w:rsidRPr="00A808E0">
              <w:rPr>
                <w:rStyle w:val="Fett"/>
                <w:rFonts w:ascii="Book Antiqua" w:hAnsi="Book Antiqua" w:cs="Arial"/>
                <w:b/>
                <w:bCs/>
                <w:color w:val="14284A"/>
                <w:sz w:val="24"/>
                <w:szCs w:val="24"/>
              </w:rPr>
              <w:t>Adventswarten</w:t>
            </w:r>
            <w:r w:rsidRPr="00A808E0">
              <w:rPr>
                <w:rStyle w:val="Fett"/>
                <w:rFonts w:ascii="Book Antiqua" w:hAnsi="Book Antiqua" w:cs="Arial"/>
                <w:b/>
                <w:bCs/>
                <w:color w:val="14284A"/>
                <w:sz w:val="24"/>
                <w:szCs w:val="24"/>
              </w:rPr>
              <w:br/>
            </w:r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t>Es ist das ganze Leben</w:t>
            </w:r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br/>
              <w:t>für den, der Jesus kennt</w:t>
            </w:r>
            <w:proofErr w:type="gramStart"/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t>,</w:t>
            </w:r>
            <w:proofErr w:type="gramEnd"/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br/>
              <w:t>ein stetes, stilles Warten</w:t>
            </w:r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br/>
              <w:t>auf seligen Advent.</w:t>
            </w:r>
          </w:p>
          <w:p w:rsidR="00A808E0" w:rsidRPr="00A808E0" w:rsidRDefault="00A808E0" w:rsidP="00614F3C">
            <w:pPr>
              <w:pStyle w:val="uelifesavers1"/>
              <w:shd w:val="clear" w:color="auto" w:fill="FDE19A"/>
              <w:jc w:val="left"/>
              <w:rPr>
                <w:rFonts w:ascii="Book Antiqua" w:hAnsi="Book Antiqua" w:cs="Arial"/>
                <w:color w:val="14284A"/>
                <w:sz w:val="24"/>
                <w:szCs w:val="24"/>
              </w:rPr>
            </w:pPr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t>Er kommt, heißt unser Glaube</w:t>
            </w:r>
            <w:proofErr w:type="gramStart"/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t>,</w:t>
            </w:r>
            <w:proofErr w:type="gramEnd"/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br/>
              <w:t>er</w:t>
            </w:r>
            <w:r w:rsidR="00614F3C">
              <w:rPr>
                <w:rFonts w:ascii="Book Antiqua" w:hAnsi="Book Antiqua" w:cs="Arial"/>
                <w:color w:val="14284A"/>
                <w:sz w:val="24"/>
                <w:szCs w:val="24"/>
              </w:rPr>
              <w:t xml:space="preserve"> </w:t>
            </w:r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t>kommt, heißt unser Trost,</w:t>
            </w:r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br/>
              <w:t>wir</w:t>
            </w:r>
            <w:r w:rsidR="00614F3C">
              <w:rPr>
                <w:rFonts w:ascii="Book Antiqua" w:hAnsi="Book Antiqua" w:cs="Arial"/>
                <w:color w:val="14284A"/>
                <w:sz w:val="24"/>
                <w:szCs w:val="24"/>
              </w:rPr>
              <w:t xml:space="preserve"> </w:t>
            </w:r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t>hoffen in der Stille</w:t>
            </w:r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br/>
              <w:t>und</w:t>
            </w:r>
            <w:r w:rsidR="00614F3C">
              <w:rPr>
                <w:rFonts w:ascii="Book Antiqua" w:hAnsi="Book Antiqua" w:cs="Arial"/>
                <w:color w:val="14284A"/>
                <w:sz w:val="24"/>
                <w:szCs w:val="24"/>
              </w:rPr>
              <w:t xml:space="preserve"> </w:t>
            </w:r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t>wenn</w:t>
            </w:r>
            <w:r w:rsidR="00614F3C">
              <w:rPr>
                <w:rFonts w:ascii="Book Antiqua" w:hAnsi="Book Antiqua" w:cs="Arial"/>
                <w:color w:val="14284A"/>
                <w:sz w:val="24"/>
                <w:szCs w:val="24"/>
              </w:rPr>
              <w:t xml:space="preserve"> </w:t>
            </w:r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t>das Wetter tost.</w:t>
            </w:r>
          </w:p>
          <w:p w:rsidR="00A808E0" w:rsidRDefault="00A808E0" w:rsidP="00614F3C">
            <w:pPr>
              <w:pStyle w:val="uelifesavers1"/>
              <w:shd w:val="clear" w:color="auto" w:fill="FDE19A"/>
              <w:jc w:val="left"/>
              <w:rPr>
                <w:rFonts w:ascii="Book Antiqua" w:hAnsi="Book Antiqua"/>
              </w:rPr>
            </w:pPr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t>Wir schauen auf im Kampfe</w:t>
            </w:r>
            <w:proofErr w:type="gramStart"/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t>,</w:t>
            </w:r>
            <w:proofErr w:type="gramEnd"/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br/>
              <w:t>wir</w:t>
            </w:r>
            <w:r w:rsidR="00614F3C">
              <w:rPr>
                <w:rFonts w:ascii="Book Antiqua" w:hAnsi="Book Antiqua" w:cs="Arial"/>
                <w:color w:val="14284A"/>
                <w:sz w:val="24"/>
                <w:szCs w:val="24"/>
              </w:rPr>
              <w:t xml:space="preserve"> </w:t>
            </w:r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t>seufzen oft im Dienst:</w:t>
            </w:r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br/>
              <w:t>Ach,</w:t>
            </w:r>
            <w:r w:rsidR="00614F3C">
              <w:rPr>
                <w:rFonts w:ascii="Book Antiqua" w:hAnsi="Book Antiqua" w:cs="Arial"/>
                <w:color w:val="14284A"/>
                <w:sz w:val="24"/>
                <w:szCs w:val="24"/>
              </w:rPr>
              <w:t xml:space="preserve"> </w:t>
            </w:r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t>dass du kämst, Herr Jesu,</w:t>
            </w:r>
            <w:r w:rsidRPr="00A808E0">
              <w:rPr>
                <w:rFonts w:ascii="Book Antiqua" w:hAnsi="Book Antiqua" w:cs="Arial"/>
                <w:color w:val="14284A"/>
                <w:sz w:val="24"/>
                <w:szCs w:val="24"/>
              </w:rPr>
              <w:br/>
              <w:t>ach, dass du bald erschienst!</w:t>
            </w:r>
          </w:p>
        </w:tc>
      </w:tr>
    </w:tbl>
    <w:p w:rsidR="00A808E0" w:rsidRDefault="001F7FCF" w:rsidP="008B2EEC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</w:t>
      </w:r>
    </w:p>
    <w:p w:rsidR="000520E7" w:rsidRDefault="000520E7" w:rsidP="008B2EEC">
      <w:pPr>
        <w:rPr>
          <w:rFonts w:ascii="Book Antiqua" w:hAnsi="Book Antiqua"/>
        </w:rPr>
      </w:pPr>
    </w:p>
    <w:p w:rsidR="00B57781" w:rsidRDefault="001F7FCF" w:rsidP="008B2EE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Die Caritashaussammlung ergab eine Summe von € </w:t>
      </w:r>
      <w:r w:rsidR="001C6A5D">
        <w:rPr>
          <w:rFonts w:ascii="Book Antiqua" w:hAnsi="Book Antiqua"/>
        </w:rPr>
        <w:t xml:space="preserve">1.612,63 </w:t>
      </w:r>
      <w:r w:rsidR="00B57781">
        <w:rPr>
          <w:rFonts w:ascii="Book Antiqua" w:hAnsi="Book Antiqua"/>
        </w:rPr>
        <w:t xml:space="preserve">hiervon verbleiben 40% für caritative Zwecke in der Pfarrei, </w:t>
      </w:r>
      <w:r w:rsidR="001C6A5D">
        <w:rPr>
          <w:rFonts w:ascii="Book Antiqua" w:hAnsi="Book Antiqua"/>
        </w:rPr>
        <w:t>die Kollekte der Weltmission</w:t>
      </w:r>
      <w:r w:rsidR="00B57781">
        <w:rPr>
          <w:rFonts w:ascii="Book Antiqua" w:hAnsi="Book Antiqua"/>
        </w:rPr>
        <w:t xml:space="preserve"> ergab </w:t>
      </w:r>
      <w:bookmarkStart w:id="0" w:name="_GoBack"/>
      <w:bookmarkEnd w:id="0"/>
      <w:r w:rsidR="001C6A5D">
        <w:rPr>
          <w:rFonts w:ascii="Book Antiqua" w:hAnsi="Book Antiqua"/>
        </w:rPr>
        <w:t>€ 608,67.</w:t>
      </w:r>
    </w:p>
    <w:p w:rsidR="001F7FCF" w:rsidRDefault="001C6A5D" w:rsidP="008B2EE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Vergelt`s</w:t>
      </w:r>
      <w:proofErr w:type="spellEnd"/>
      <w:r>
        <w:rPr>
          <w:rFonts w:ascii="Book Antiqua" w:hAnsi="Book Antiqua"/>
        </w:rPr>
        <w:t xml:space="preserve"> Gott für Ihre Spenden!!!</w:t>
      </w:r>
    </w:p>
    <w:p w:rsidR="001C6A5D" w:rsidRDefault="001C6A5D" w:rsidP="008B2EEC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CB7D6D" w:rsidTr="00A4181D">
        <w:tc>
          <w:tcPr>
            <w:tcW w:w="2835" w:type="dxa"/>
            <w:vAlign w:val="center"/>
          </w:tcPr>
          <w:p w:rsidR="008B2EEC" w:rsidRPr="008B2EEC" w:rsidRDefault="002E5BC9" w:rsidP="00A4181D">
            <w:pPr>
              <w:pStyle w:val="Standardzf"/>
            </w:pPr>
            <w:r w:rsidRPr="008B2EEC">
              <w:rPr>
                <w:noProof/>
              </w:rPr>
              <w:drawing>
                <wp:inline distT="0" distB="0" distL="0" distR="0" wp14:anchorId="595A2CD5" wp14:editId="7376D67F">
                  <wp:extent cx="1268730" cy="175387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60F64" w:rsidRDefault="002E5BC9" w:rsidP="00A4181D">
            <w:pPr>
              <w:pStyle w:val="Standardzf"/>
            </w:pPr>
            <w:r w:rsidRPr="008B2EEC">
              <w:t>Katholisches Pfarramt Gaustadt St. Josef</w:t>
            </w:r>
          </w:p>
          <w:p w:rsidR="008B2EEC" w:rsidRDefault="002E5BC9" w:rsidP="00A4181D">
            <w:pPr>
              <w:pStyle w:val="Standardzf"/>
            </w:pPr>
            <w:r w:rsidRPr="008B2EEC">
              <w:t>Dr.-Martinet-Str. 13a - 96049 Bamberg-Gaustadt</w:t>
            </w:r>
          </w:p>
          <w:p w:rsidR="00A60F64" w:rsidRPr="008B2EEC" w:rsidRDefault="002E5BC9" w:rsidP="00A4181D">
            <w:pPr>
              <w:pStyle w:val="Standardzf"/>
            </w:pPr>
            <w:r>
              <w:t>Rechts neben dem Seiteneingang der Kirche</w:t>
            </w:r>
          </w:p>
          <w:p w:rsidR="005D6EE2" w:rsidRDefault="002E5BC9" w:rsidP="005D6EE2">
            <w:pPr>
              <w:pStyle w:val="Standardz"/>
            </w:pPr>
            <w:r w:rsidRPr="008B2EEC">
              <w:t>Tel.: +49 (0951) 96588-0 – Fax: +49 (0951) 96588-32</w:t>
            </w:r>
            <w:r w:rsidRPr="008B2EEC">
              <w:br/>
              <w:t>IBAN: DE54 7705 0000 0000 1305 34</w:t>
            </w:r>
          </w:p>
          <w:p w:rsidR="008B2EEC" w:rsidRPr="008B2EEC" w:rsidRDefault="002E5BC9" w:rsidP="00DB0578">
            <w:pPr>
              <w:pStyle w:val="Standardz"/>
            </w:pPr>
            <w:r>
              <w:t xml:space="preserve">BIC: </w:t>
            </w:r>
            <w:r w:rsidRPr="005D6EE2">
              <w:t>BYLADEM1SKB</w:t>
            </w:r>
            <w:r w:rsidRPr="008B2EEC">
              <w:br/>
              <w:t>Kto. Nr. 130534 bei der Sparkasse Bamberg,</w:t>
            </w:r>
            <w:r w:rsidRPr="008B2EEC">
              <w:br/>
              <w:t>BLZ 770 500 00</w:t>
            </w:r>
            <w:r w:rsidRPr="008B2EEC">
              <w:br/>
            </w:r>
            <w:r w:rsidR="00DB0578">
              <w:t>Helmut Hetzel</w:t>
            </w:r>
            <w:r w:rsidRPr="008B2EEC">
              <w:t xml:space="preserve">, </w:t>
            </w:r>
            <w:r w:rsidR="00DB0578">
              <w:t xml:space="preserve">leitender </w:t>
            </w:r>
            <w:r w:rsidRPr="008B2EEC">
              <w:t>Pfarr</w:t>
            </w:r>
            <w:r w:rsidR="00DB0578">
              <w:t>e</w:t>
            </w:r>
            <w:r w:rsidRPr="008B2EEC">
              <w:t>r</w:t>
            </w:r>
            <w:r w:rsidRPr="008B2EEC">
              <w:br/>
            </w:r>
            <w:hyperlink r:id="rId10" w:history="1">
              <w:r w:rsidRPr="008B2EEC">
                <w:rPr>
                  <w:rStyle w:val="Hyperlink"/>
                </w:rPr>
                <w:t>http://www.sb-bamberger-westen.de</w:t>
              </w:r>
              <w:r w:rsidRPr="008B2EEC">
                <w:rPr>
                  <w:rStyle w:val="Hyperlink"/>
                </w:rPr>
                <w:br/>
              </w:r>
            </w:hyperlink>
            <w:hyperlink r:id="rId11" w:history="1">
              <w:r w:rsidRPr="008B2EEC">
                <w:rPr>
                  <w:rStyle w:val="Hyperlink"/>
                </w:rPr>
                <w:t>st-josef.gaustadt@erzbistum-bamberg.de</w:t>
              </w:r>
            </w:hyperlink>
          </w:p>
        </w:tc>
      </w:tr>
    </w:tbl>
    <w:p w:rsidR="005C489F" w:rsidRDefault="005C489F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color w:val="FF0000"/>
        </w:rPr>
      </w:pPr>
    </w:p>
    <w:p w:rsidR="006C306B" w:rsidRDefault="006C306B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Das neuartige Covid-19 /</w:t>
      </w:r>
      <w:proofErr w:type="spellStart"/>
      <w:r>
        <w:rPr>
          <w:rFonts w:ascii="Book Antiqua" w:hAnsi="Book Antiqua" w:cs="Arial"/>
          <w:bCs/>
        </w:rPr>
        <w:t>Coronavirus</w:t>
      </w:r>
      <w:proofErr w:type="spellEnd"/>
      <w:r>
        <w:rPr>
          <w:rFonts w:ascii="Book Antiqua" w:hAnsi="Book Antiqua" w:cs="Arial"/>
          <w:bCs/>
        </w:rPr>
        <w:t xml:space="preserve">) und die dadurch ausgelöste Infektionserkrankung </w:t>
      </w:r>
      <w:proofErr w:type="gramStart"/>
      <w:r>
        <w:rPr>
          <w:rFonts w:ascii="Book Antiqua" w:hAnsi="Book Antiqua" w:cs="Arial"/>
          <w:bCs/>
        </w:rPr>
        <w:t>begleitet</w:t>
      </w:r>
      <w:proofErr w:type="gramEnd"/>
      <w:r>
        <w:rPr>
          <w:rFonts w:ascii="Book Antiqua" w:hAnsi="Book Antiqua" w:cs="Arial"/>
          <w:bCs/>
        </w:rPr>
        <w:t xml:space="preserve"> uns durch den Alltag. Um das Risiko einer möglichen Ausbreitung zu reduzieren, finden Sie auf unserer Homepage eine Reihe von Maßnahmen und Informationen, die wir regelmäßig aktualisieren:</w:t>
      </w:r>
      <w:r>
        <w:rPr>
          <w:rFonts w:ascii="Book Antiqua" w:hAnsi="Book Antiqua" w:cs="Arial"/>
          <w:bCs/>
        </w:rPr>
        <w:br/>
      </w:r>
      <w:hyperlink r:id="rId12" w:history="1">
        <w:r w:rsidRPr="00CB73C0">
          <w:rPr>
            <w:rStyle w:val="Hyperlink"/>
            <w:rFonts w:ascii="Book Antiqua" w:hAnsi="Book Antiqua" w:cs="Arial"/>
            <w:bCs/>
          </w:rPr>
          <w:t>www.sb-bamberger-westen.de/aktuelles/covid-19-pandemie</w:t>
        </w:r>
      </w:hyperlink>
    </w:p>
    <w:p w:rsidR="006C306B" w:rsidRPr="006C306B" w:rsidRDefault="006C306B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Cs/>
        </w:rPr>
      </w:pPr>
    </w:p>
    <w:p w:rsidR="008B2EEC" w:rsidRDefault="002E5BC9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  <w:r w:rsidRPr="005C489F">
        <w:rPr>
          <w:rFonts w:ascii="Book Antiqua" w:hAnsi="Book Antiqua" w:cs="Arial"/>
          <w:b/>
          <w:bCs/>
        </w:rPr>
        <w:t>Sie erreichen uns über E-Mail oder telefonisch: zu den unten genannten Öffnungszeiten.</w:t>
      </w:r>
    </w:p>
    <w:p w:rsidR="00614F3C" w:rsidRDefault="00614F3C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</w:p>
    <w:p w:rsidR="00614F3C" w:rsidRPr="005C489F" w:rsidRDefault="00614F3C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ACHTUNG:</w:t>
      </w:r>
    </w:p>
    <w:p w:rsidR="00614F3C" w:rsidRDefault="00614F3C" w:rsidP="008B2EEC">
      <w:pPr>
        <w:rPr>
          <w:rFonts w:ascii="Book Antiqua" w:hAnsi="Book Antiqua"/>
          <w:b/>
          <w:u w:val="single"/>
        </w:rPr>
      </w:pPr>
      <w:r w:rsidRPr="00614F3C">
        <w:rPr>
          <w:rFonts w:ascii="Book Antiqua" w:hAnsi="Book Antiqua"/>
          <w:b/>
          <w:u w:val="single"/>
        </w:rPr>
        <w:t>Das Pfarrbüro ist vom 12.12. – einschl. 15.12.2022 geschlossen!!!</w:t>
      </w:r>
    </w:p>
    <w:p w:rsidR="00614F3C" w:rsidRDefault="000520E7" w:rsidP="008B2EEC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In den Weihnachtsferien ist das Pfarrbüro vom 27.12. bis einschl. 31.12.2022 geschlossen!!!</w:t>
      </w:r>
    </w:p>
    <w:p w:rsidR="00614F3C" w:rsidRPr="00614F3C" w:rsidRDefault="00614F3C" w:rsidP="00614F3C">
      <w:pPr>
        <w:rPr>
          <w:rFonts w:ascii="Book Antiqua" w:hAnsi="Book Antiqua"/>
          <w:b/>
          <w:u w:val="single"/>
        </w:rPr>
      </w:pPr>
      <w:r w:rsidRPr="00614F3C">
        <w:rPr>
          <w:rFonts w:ascii="Book Antiqua" w:hAnsi="Book Antiqua"/>
          <w:b/>
          <w:u w:val="single"/>
        </w:rPr>
        <w:t>In dringenden Notfällen</w:t>
      </w:r>
      <w:r>
        <w:rPr>
          <w:rFonts w:ascii="Book Antiqua" w:hAnsi="Book Antiqua"/>
          <w:b/>
          <w:u w:val="single"/>
        </w:rPr>
        <w:t>, besonders im Trauerfall</w:t>
      </w:r>
      <w:r w:rsidRPr="00614F3C">
        <w:rPr>
          <w:rFonts w:ascii="Book Antiqua" w:hAnsi="Book Antiqua"/>
          <w:b/>
          <w:u w:val="single"/>
        </w:rPr>
        <w:t xml:space="preserve"> erreichen Sie das Dompfarramt unter der Tel. 0951 2995590.</w:t>
      </w:r>
    </w:p>
    <w:p w:rsidR="008B2EEC" w:rsidRDefault="002E5BC9" w:rsidP="008B2EEC">
      <w:pPr>
        <w:rPr>
          <w:rFonts w:ascii="Book Antiqua" w:hAnsi="Book Antiqua"/>
        </w:rPr>
      </w:pPr>
      <w:r w:rsidRPr="008B2EEC">
        <w:rPr>
          <w:rFonts w:ascii="Book Antiqua" w:hAnsi="Book Antiqua"/>
        </w:rPr>
        <w:tab/>
        <w:t>- montags von 8.00h bis 14.00h</w:t>
      </w:r>
      <w:r w:rsidRPr="008B2EEC">
        <w:rPr>
          <w:rFonts w:ascii="Book Antiqua" w:hAnsi="Book Antiqua"/>
        </w:rPr>
        <w:br/>
      </w:r>
      <w:r w:rsidRPr="008B2EEC">
        <w:rPr>
          <w:rFonts w:ascii="Book Antiqua" w:hAnsi="Book Antiqua"/>
        </w:rPr>
        <w:tab/>
        <w:t>- mittwochs von 8.00h bis 13.00h und 16.00h bis 18.00h</w:t>
      </w:r>
      <w:r w:rsidRPr="008B2EEC">
        <w:rPr>
          <w:rFonts w:ascii="Book Antiqua" w:hAnsi="Book Antiqua"/>
        </w:rPr>
        <w:br/>
      </w:r>
      <w:r w:rsidRPr="008B2EEC">
        <w:rPr>
          <w:rFonts w:ascii="Book Antiqua" w:hAnsi="Book Antiqua"/>
        </w:rPr>
        <w:tab/>
        <w:t>- freitags von 8.00h bis 12.00h besetzt.</w:t>
      </w:r>
      <w:r w:rsidRPr="008B2EEC">
        <w:rPr>
          <w:rFonts w:ascii="Book Antiqua" w:hAnsi="Book Antiqua"/>
        </w:rPr>
        <w:br/>
        <w:t>Annahme von Messintentionen nur montags und mittwochs</w:t>
      </w:r>
    </w:p>
    <w:p w:rsidR="001C6A5D" w:rsidRDefault="001C6A5D" w:rsidP="00614F3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</w:p>
    <w:p w:rsidR="00614F3C" w:rsidRPr="005C489F" w:rsidRDefault="00614F3C" w:rsidP="00614F3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  <w:r w:rsidRPr="005C489F">
        <w:rPr>
          <w:rFonts w:ascii="Book Antiqua" w:hAnsi="Book Antiqua" w:cs="Arial"/>
          <w:b/>
          <w:bCs/>
        </w:rPr>
        <w:t>Aktuelle Meldungen finden Sie auf unserer Homepage:</w:t>
      </w:r>
    </w:p>
    <w:p w:rsidR="00614F3C" w:rsidRDefault="00614F3C" w:rsidP="00614F3C">
      <w:pPr>
        <w:rPr>
          <w:rFonts w:ascii="Book Antiqua" w:hAnsi="Book Antiqua"/>
        </w:rPr>
      </w:pPr>
      <w:r w:rsidRPr="005C489F">
        <w:rPr>
          <w:rFonts w:ascii="Book Antiqua" w:hAnsi="Book Antiqua" w:cs="Arial"/>
          <w:b/>
          <w:bCs/>
        </w:rPr>
        <w:t>www.sb-bamberger-westen.de</w:t>
      </w:r>
      <w:r w:rsidRPr="008B2EEC">
        <w:rPr>
          <w:rFonts w:ascii="Book Antiqua" w:hAnsi="Book Antiqua"/>
        </w:rPr>
        <w:br/>
      </w:r>
    </w:p>
    <w:p w:rsidR="008B2EEC" w:rsidRPr="008B2EEC" w:rsidRDefault="002E5BC9" w:rsidP="008B2EEC">
      <w:pPr>
        <w:rPr>
          <w:rFonts w:ascii="Book Antiqua" w:hAnsi="Book Antiqua"/>
        </w:rPr>
      </w:pPr>
      <w:r w:rsidRPr="008B2EEC">
        <w:rPr>
          <w:rFonts w:ascii="Book Antiqua" w:hAnsi="Book Antiqua"/>
        </w:rPr>
        <w:t>Die Notfallseelsorge ist 24 Stunden täglich über die Tel. Nr. 0800 1110111 erreichbar.</w:t>
      </w:r>
    </w:p>
    <w:sectPr w:rsidR="008B2EEC" w:rsidRPr="008B2EEC" w:rsidSect="007B47FA">
      <w:headerReference w:type="first" r:id="rId13"/>
      <w:pgSz w:w="11906" w:h="16838"/>
      <w:pgMar w:top="-99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05" w:rsidRDefault="002E5BC9">
      <w:pPr>
        <w:spacing w:after="0" w:line="240" w:lineRule="auto"/>
      </w:pPr>
      <w:r>
        <w:separator/>
      </w:r>
    </w:p>
  </w:endnote>
  <w:endnote w:type="continuationSeparator" w:id="0">
    <w:p w:rsidR="00CE3405" w:rsidRDefault="002E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fe Saver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05" w:rsidRDefault="002E5BC9">
      <w:pPr>
        <w:spacing w:after="0" w:line="240" w:lineRule="auto"/>
      </w:pPr>
      <w:r>
        <w:separator/>
      </w:r>
    </w:p>
  </w:footnote>
  <w:footnote w:type="continuationSeparator" w:id="0">
    <w:p w:rsidR="00CE3405" w:rsidRDefault="002E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9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943"/>
      <w:gridCol w:w="7655"/>
    </w:tblGrid>
    <w:tr w:rsidR="00CB7D6D" w:rsidTr="007B47FA">
      <w:trPr>
        <w:trHeight w:val="390"/>
      </w:trPr>
      <w:tc>
        <w:tcPr>
          <w:tcW w:w="2943" w:type="dxa"/>
        </w:tcPr>
        <w:p w:rsidR="007B47FA" w:rsidRDefault="002E5BC9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6DE74C49" wp14:editId="5D66824E">
                <wp:simplePos x="0" y="0"/>
                <wp:positionH relativeFrom="column">
                  <wp:posOffset>46355</wp:posOffset>
                </wp:positionH>
                <wp:positionV relativeFrom="paragraph">
                  <wp:posOffset>74295</wp:posOffset>
                </wp:positionV>
                <wp:extent cx="1647825" cy="1781175"/>
                <wp:effectExtent l="0" t="0" r="9525" b="9525"/>
                <wp:wrapSquare wrapText="bothSides"/>
                <wp:docPr id="4" name="Grafik 4" descr="Gausta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Gausta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</w:tcPr>
        <w:p w:rsidR="007B47FA" w:rsidRDefault="007B47FA">
          <w:pPr>
            <w:pStyle w:val="Kopfzeile"/>
          </w:pPr>
        </w:p>
      </w:tc>
    </w:tr>
  </w:tbl>
  <w:p w:rsidR="0053052F" w:rsidRDefault="005305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B7"/>
    <w:rsid w:val="000520E7"/>
    <w:rsid w:val="000779F8"/>
    <w:rsid w:val="00152BFE"/>
    <w:rsid w:val="001C6A5D"/>
    <w:rsid w:val="001F7FCF"/>
    <w:rsid w:val="00275F7E"/>
    <w:rsid w:val="002E5BC9"/>
    <w:rsid w:val="00341396"/>
    <w:rsid w:val="003905B7"/>
    <w:rsid w:val="003E216F"/>
    <w:rsid w:val="0053052F"/>
    <w:rsid w:val="00544076"/>
    <w:rsid w:val="005C489F"/>
    <w:rsid w:val="005D6EE2"/>
    <w:rsid w:val="00614F3C"/>
    <w:rsid w:val="006A4E4E"/>
    <w:rsid w:val="006C306B"/>
    <w:rsid w:val="006F510D"/>
    <w:rsid w:val="00727FD5"/>
    <w:rsid w:val="007B47FA"/>
    <w:rsid w:val="008956FC"/>
    <w:rsid w:val="008B2EEC"/>
    <w:rsid w:val="00904A20"/>
    <w:rsid w:val="00916E17"/>
    <w:rsid w:val="009667E4"/>
    <w:rsid w:val="00A4181D"/>
    <w:rsid w:val="00A60F64"/>
    <w:rsid w:val="00A65DEE"/>
    <w:rsid w:val="00A808E0"/>
    <w:rsid w:val="00B57781"/>
    <w:rsid w:val="00B8506D"/>
    <w:rsid w:val="00C63CCC"/>
    <w:rsid w:val="00C85D72"/>
    <w:rsid w:val="00CB7D6D"/>
    <w:rsid w:val="00CE3405"/>
    <w:rsid w:val="00D418D8"/>
    <w:rsid w:val="00DB0578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FD5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B2EEC"/>
    <w:pPr>
      <w:keepNext/>
      <w:pBdr>
        <w:top w:val="single" w:sz="4" w:space="1" w:color="auto"/>
      </w:pBdr>
      <w:spacing w:before="240" w:after="60" w:line="240" w:lineRule="auto"/>
      <w:jc w:val="center"/>
      <w:outlineLvl w:val="1"/>
    </w:pPr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Ueber2">
    <w:name w:val="IUeber2"/>
    <w:basedOn w:val="Standard"/>
    <w:qFormat/>
    <w:rsid w:val="003905B7"/>
    <w:pPr>
      <w:spacing w:before="120" w:after="60" w:line="240" w:lineRule="auto"/>
    </w:pPr>
    <w:rPr>
      <w:b/>
      <w:sz w:val="32"/>
    </w:rPr>
  </w:style>
  <w:style w:type="paragraph" w:customStyle="1" w:styleId="IUeber">
    <w:name w:val="IUeber"/>
    <w:basedOn w:val="Standard"/>
    <w:qFormat/>
    <w:rsid w:val="00D41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120" w:after="60" w:line="360" w:lineRule="auto"/>
      <w:jc w:val="center"/>
    </w:pPr>
    <w:rPr>
      <w:i/>
      <w:sz w:val="44"/>
    </w:rPr>
  </w:style>
  <w:style w:type="paragraph" w:customStyle="1" w:styleId="IStandard">
    <w:name w:val="IStandard"/>
    <w:basedOn w:val="Standard"/>
    <w:qFormat/>
    <w:rsid w:val="008B2EEC"/>
    <w:pPr>
      <w:tabs>
        <w:tab w:val="left" w:pos="1134"/>
        <w:tab w:val="right" w:pos="10490"/>
      </w:tabs>
      <w:spacing w:after="0" w:line="240" w:lineRule="auto"/>
      <w:ind w:left="2268" w:hanging="2268"/>
    </w:pPr>
    <w:rPr>
      <w:rFonts w:ascii="Book Antiqua" w:hAnsi="Book Antiqua"/>
    </w:rPr>
  </w:style>
  <w:style w:type="paragraph" w:customStyle="1" w:styleId="ITag">
    <w:name w:val="ITag"/>
    <w:basedOn w:val="IStandard"/>
    <w:qFormat/>
    <w:rsid w:val="00275F7E"/>
    <w:pPr>
      <w:pBdr>
        <w:top w:val="single" w:sz="4" w:space="1" w:color="auto"/>
      </w:pBdr>
      <w:spacing w:before="120" w:after="120"/>
      <w:contextualSpacing/>
    </w:pPr>
  </w:style>
  <w:style w:type="paragraph" w:customStyle="1" w:styleId="ITagSF">
    <w:name w:val="ITagSF"/>
    <w:basedOn w:val="ITag"/>
    <w:qFormat/>
    <w:rsid w:val="000779F8"/>
    <w:pPr>
      <w:shd w:val="clear" w:color="auto" w:fill="D9D9D9" w:themeFill="background1" w:themeFillShade="D9"/>
    </w:pPr>
  </w:style>
  <w:style w:type="paragraph" w:customStyle="1" w:styleId="IText">
    <w:name w:val="IText"/>
    <w:basedOn w:val="IStandard"/>
    <w:qFormat/>
    <w:rsid w:val="000779F8"/>
  </w:style>
  <w:style w:type="paragraph" w:customStyle="1" w:styleId="ILes">
    <w:name w:val="ILes"/>
    <w:basedOn w:val="IStandard"/>
    <w:qFormat/>
    <w:rsid w:val="00A65DEE"/>
    <w:pPr>
      <w:spacing w:after="120"/>
    </w:pPr>
    <w:rPr>
      <w:sz w:val="20"/>
    </w:rPr>
  </w:style>
  <w:style w:type="paragraph" w:customStyle="1" w:styleId="IKol">
    <w:name w:val="IKol"/>
    <w:basedOn w:val="IStandard"/>
    <w:qFormat/>
    <w:rsid w:val="00B8506D"/>
    <w:rPr>
      <w:i/>
    </w:rPr>
  </w:style>
  <w:style w:type="paragraph" w:customStyle="1" w:styleId="IStandardZOl">
    <w:name w:val="IStandard_ZOl"/>
    <w:basedOn w:val="IStandard"/>
    <w:qFormat/>
    <w:rsid w:val="00B8506D"/>
    <w:pPr>
      <w:ind w:left="3175" w:hanging="3175"/>
    </w:pPr>
  </w:style>
  <w:style w:type="paragraph" w:customStyle="1" w:styleId="IStandardOlZ">
    <w:name w:val="IStandard_OlZ"/>
    <w:basedOn w:val="IStandard"/>
    <w:qFormat/>
    <w:rsid w:val="00B8506D"/>
    <w:pPr>
      <w:tabs>
        <w:tab w:val="clear" w:pos="1134"/>
        <w:tab w:val="left" w:pos="2041"/>
      </w:tabs>
      <w:ind w:left="3175" w:hanging="3175"/>
    </w:pPr>
  </w:style>
  <w:style w:type="paragraph" w:customStyle="1" w:styleId="ITagOlZ">
    <w:name w:val="ITag_OlZ"/>
    <w:basedOn w:val="IStandardOlZ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OlZ">
    <w:name w:val="ITagSF_OlZ"/>
    <w:basedOn w:val="ITagOlZ"/>
    <w:qFormat/>
    <w:rsid w:val="009667E4"/>
    <w:pPr>
      <w:shd w:val="clear" w:color="auto" w:fill="D9D9D9" w:themeFill="background1" w:themeFillShade="D9"/>
    </w:pPr>
  </w:style>
  <w:style w:type="paragraph" w:customStyle="1" w:styleId="ITextOlZ">
    <w:name w:val="IText_OlZ"/>
    <w:basedOn w:val="IStandardOlZ"/>
    <w:qFormat/>
    <w:rsid w:val="009667E4"/>
  </w:style>
  <w:style w:type="paragraph" w:customStyle="1" w:styleId="ILesOlZ">
    <w:name w:val="ILes_OlZ"/>
    <w:basedOn w:val="ITextOlZ"/>
    <w:qFormat/>
    <w:rsid w:val="00A65DEE"/>
    <w:pPr>
      <w:spacing w:after="120"/>
    </w:pPr>
    <w:rPr>
      <w:sz w:val="20"/>
    </w:rPr>
  </w:style>
  <w:style w:type="paragraph" w:customStyle="1" w:styleId="IKolOlZ">
    <w:name w:val="IKol_OlZ"/>
    <w:basedOn w:val="ITextOlZ"/>
    <w:qFormat/>
    <w:rsid w:val="009667E4"/>
    <w:rPr>
      <w:i/>
    </w:rPr>
  </w:style>
  <w:style w:type="paragraph" w:customStyle="1" w:styleId="ITagZOl">
    <w:name w:val="ITag_ZOl"/>
    <w:basedOn w:val="IStandardZOl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ZOl">
    <w:name w:val="ITagSF_ZOl"/>
    <w:basedOn w:val="ITagZOl"/>
    <w:qFormat/>
    <w:rsid w:val="00904A20"/>
    <w:pPr>
      <w:shd w:val="clear" w:color="auto" w:fill="D9D9D9" w:themeFill="background1" w:themeFillShade="D9"/>
    </w:pPr>
  </w:style>
  <w:style w:type="paragraph" w:customStyle="1" w:styleId="ITextZOl">
    <w:name w:val="IText_ZOl"/>
    <w:basedOn w:val="IStandardZOl"/>
    <w:qFormat/>
    <w:rsid w:val="00904A20"/>
  </w:style>
  <w:style w:type="paragraph" w:customStyle="1" w:styleId="ILesZOl">
    <w:name w:val="ILes_ZOl"/>
    <w:basedOn w:val="ITextZOl"/>
    <w:qFormat/>
    <w:rsid w:val="00A65DEE"/>
    <w:pPr>
      <w:spacing w:after="120"/>
    </w:pPr>
    <w:rPr>
      <w:sz w:val="20"/>
    </w:rPr>
  </w:style>
  <w:style w:type="paragraph" w:customStyle="1" w:styleId="IKolZOl">
    <w:name w:val="IKol_ZOl"/>
    <w:basedOn w:val="ITextZOl"/>
    <w:qFormat/>
    <w:rsid w:val="00904A20"/>
    <w:rPr>
      <w:i/>
    </w:rPr>
  </w:style>
  <w:style w:type="character" w:customStyle="1" w:styleId="IGrau">
    <w:name w:val="IGrau"/>
    <w:basedOn w:val="Absatz-Standardschriftart"/>
    <w:uiPriority w:val="1"/>
    <w:rsid w:val="00544076"/>
    <w:rPr>
      <w:bdr w:val="none" w:sz="0" w:space="0" w:color="auto"/>
      <w:shd w:val="clear" w:color="auto" w:fill="D9D9D9" w:themeFill="background1" w:themeFillShade="D9"/>
    </w:rPr>
  </w:style>
  <w:style w:type="character" w:customStyle="1" w:styleId="Inorm">
    <w:name w:val="Inorm"/>
    <w:basedOn w:val="Absatz-Standardschriftart"/>
    <w:uiPriority w:val="1"/>
    <w:rsid w:val="00727FD5"/>
  </w:style>
  <w:style w:type="character" w:customStyle="1" w:styleId="Ivierzehn">
    <w:name w:val="Ivierzehn"/>
    <w:basedOn w:val="Absatz-Standardschriftart"/>
    <w:uiPriority w:val="1"/>
    <w:rsid w:val="00727FD5"/>
    <w:rPr>
      <w:sz w:val="28"/>
    </w:rPr>
  </w:style>
  <w:style w:type="character" w:customStyle="1" w:styleId="Izehn">
    <w:name w:val="Izehn"/>
    <w:basedOn w:val="Absatz-Standardschriftart"/>
    <w:uiPriority w:val="1"/>
    <w:rsid w:val="00341396"/>
    <w:rPr>
      <w:rFonts w:ascii="Arial" w:hAnsi="Arial"/>
      <w:b w:val="0"/>
      <w:i w:val="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5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52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2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B2EEC"/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paragraph" w:customStyle="1" w:styleId="Standardz">
    <w:name w:val="Standard_z"/>
    <w:basedOn w:val="Standard"/>
    <w:rsid w:val="008B2EEC"/>
    <w:pPr>
      <w:spacing w:after="60" w:line="240" w:lineRule="auto"/>
      <w:jc w:val="center"/>
    </w:pPr>
    <w:rPr>
      <w:rFonts w:ascii="Book Antiqua" w:eastAsia="Times New Roman" w:hAnsi="Book Antiqua" w:cs="Times New Roman"/>
      <w:kern w:val="16"/>
      <w:sz w:val="22"/>
      <w:szCs w:val="20"/>
      <w:lang w:eastAsia="de-DE"/>
    </w:rPr>
  </w:style>
  <w:style w:type="paragraph" w:customStyle="1" w:styleId="Standardzf">
    <w:name w:val="Standard_z_f"/>
    <w:basedOn w:val="Standardz"/>
    <w:rsid w:val="008B2EEC"/>
    <w:pPr>
      <w:spacing w:before="120" w:after="120"/>
    </w:pPr>
    <w:rPr>
      <w:b/>
    </w:rPr>
  </w:style>
  <w:style w:type="character" w:styleId="Hyperlink">
    <w:name w:val="Hyperlink"/>
    <w:semiHidden/>
    <w:rsid w:val="008B2EE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B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808E0"/>
    <w:rPr>
      <w:b/>
      <w:bCs/>
    </w:rPr>
  </w:style>
  <w:style w:type="paragraph" w:customStyle="1" w:styleId="medium1">
    <w:name w:val="medium1"/>
    <w:basedOn w:val="Standard"/>
    <w:rsid w:val="00A808E0"/>
    <w:pPr>
      <w:spacing w:after="135" w:line="390" w:lineRule="atLeast"/>
    </w:pPr>
    <w:rPr>
      <w:rFonts w:ascii="Times New Roman" w:eastAsia="Times New Roman" w:hAnsi="Times New Roman" w:cs="Times New Roman"/>
      <w:i/>
      <w:iCs/>
      <w:sz w:val="27"/>
      <w:szCs w:val="27"/>
      <w:lang w:eastAsia="de-DE"/>
    </w:rPr>
  </w:style>
  <w:style w:type="paragraph" w:customStyle="1" w:styleId="uelifesavers1">
    <w:name w:val="uelifesavers1"/>
    <w:basedOn w:val="Standard"/>
    <w:rsid w:val="00A808E0"/>
    <w:pPr>
      <w:spacing w:after="135" w:line="450" w:lineRule="atLeast"/>
      <w:jc w:val="center"/>
    </w:pPr>
    <w:rPr>
      <w:rFonts w:ascii="Life Savers" w:eastAsia="Times New Roman" w:hAnsi="Life Savers" w:cs="Times New Roman"/>
      <w:b/>
      <w:bCs/>
      <w:sz w:val="33"/>
      <w:szCs w:val="33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FD5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B2EEC"/>
    <w:pPr>
      <w:keepNext/>
      <w:pBdr>
        <w:top w:val="single" w:sz="4" w:space="1" w:color="auto"/>
      </w:pBdr>
      <w:spacing w:before="240" w:after="60" w:line="240" w:lineRule="auto"/>
      <w:jc w:val="center"/>
      <w:outlineLvl w:val="1"/>
    </w:pPr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Ueber2">
    <w:name w:val="IUeber2"/>
    <w:basedOn w:val="Standard"/>
    <w:qFormat/>
    <w:rsid w:val="003905B7"/>
    <w:pPr>
      <w:spacing w:before="120" w:after="60" w:line="240" w:lineRule="auto"/>
    </w:pPr>
    <w:rPr>
      <w:b/>
      <w:sz w:val="32"/>
    </w:rPr>
  </w:style>
  <w:style w:type="paragraph" w:customStyle="1" w:styleId="IUeber">
    <w:name w:val="IUeber"/>
    <w:basedOn w:val="Standard"/>
    <w:qFormat/>
    <w:rsid w:val="00D41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120" w:after="60" w:line="360" w:lineRule="auto"/>
      <w:jc w:val="center"/>
    </w:pPr>
    <w:rPr>
      <w:i/>
      <w:sz w:val="44"/>
    </w:rPr>
  </w:style>
  <w:style w:type="paragraph" w:customStyle="1" w:styleId="IStandard">
    <w:name w:val="IStandard"/>
    <w:basedOn w:val="Standard"/>
    <w:qFormat/>
    <w:rsid w:val="008B2EEC"/>
    <w:pPr>
      <w:tabs>
        <w:tab w:val="left" w:pos="1134"/>
        <w:tab w:val="right" w:pos="10490"/>
      </w:tabs>
      <w:spacing w:after="0" w:line="240" w:lineRule="auto"/>
      <w:ind w:left="2268" w:hanging="2268"/>
    </w:pPr>
    <w:rPr>
      <w:rFonts w:ascii="Book Antiqua" w:hAnsi="Book Antiqua"/>
    </w:rPr>
  </w:style>
  <w:style w:type="paragraph" w:customStyle="1" w:styleId="ITag">
    <w:name w:val="ITag"/>
    <w:basedOn w:val="IStandard"/>
    <w:qFormat/>
    <w:rsid w:val="00275F7E"/>
    <w:pPr>
      <w:pBdr>
        <w:top w:val="single" w:sz="4" w:space="1" w:color="auto"/>
      </w:pBdr>
      <w:spacing w:before="120" w:after="120"/>
      <w:contextualSpacing/>
    </w:pPr>
  </w:style>
  <w:style w:type="paragraph" w:customStyle="1" w:styleId="ITagSF">
    <w:name w:val="ITagSF"/>
    <w:basedOn w:val="ITag"/>
    <w:qFormat/>
    <w:rsid w:val="000779F8"/>
    <w:pPr>
      <w:shd w:val="clear" w:color="auto" w:fill="D9D9D9" w:themeFill="background1" w:themeFillShade="D9"/>
    </w:pPr>
  </w:style>
  <w:style w:type="paragraph" w:customStyle="1" w:styleId="IText">
    <w:name w:val="IText"/>
    <w:basedOn w:val="IStandard"/>
    <w:qFormat/>
    <w:rsid w:val="000779F8"/>
  </w:style>
  <w:style w:type="paragraph" w:customStyle="1" w:styleId="ILes">
    <w:name w:val="ILes"/>
    <w:basedOn w:val="IStandard"/>
    <w:qFormat/>
    <w:rsid w:val="00A65DEE"/>
    <w:pPr>
      <w:spacing w:after="120"/>
    </w:pPr>
    <w:rPr>
      <w:sz w:val="20"/>
    </w:rPr>
  </w:style>
  <w:style w:type="paragraph" w:customStyle="1" w:styleId="IKol">
    <w:name w:val="IKol"/>
    <w:basedOn w:val="IStandard"/>
    <w:qFormat/>
    <w:rsid w:val="00B8506D"/>
    <w:rPr>
      <w:i/>
    </w:rPr>
  </w:style>
  <w:style w:type="paragraph" w:customStyle="1" w:styleId="IStandardZOl">
    <w:name w:val="IStandard_ZOl"/>
    <w:basedOn w:val="IStandard"/>
    <w:qFormat/>
    <w:rsid w:val="00B8506D"/>
    <w:pPr>
      <w:ind w:left="3175" w:hanging="3175"/>
    </w:pPr>
  </w:style>
  <w:style w:type="paragraph" w:customStyle="1" w:styleId="IStandardOlZ">
    <w:name w:val="IStandard_OlZ"/>
    <w:basedOn w:val="IStandard"/>
    <w:qFormat/>
    <w:rsid w:val="00B8506D"/>
    <w:pPr>
      <w:tabs>
        <w:tab w:val="clear" w:pos="1134"/>
        <w:tab w:val="left" w:pos="2041"/>
      </w:tabs>
      <w:ind w:left="3175" w:hanging="3175"/>
    </w:pPr>
  </w:style>
  <w:style w:type="paragraph" w:customStyle="1" w:styleId="ITagOlZ">
    <w:name w:val="ITag_OlZ"/>
    <w:basedOn w:val="IStandardOlZ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OlZ">
    <w:name w:val="ITagSF_OlZ"/>
    <w:basedOn w:val="ITagOlZ"/>
    <w:qFormat/>
    <w:rsid w:val="009667E4"/>
    <w:pPr>
      <w:shd w:val="clear" w:color="auto" w:fill="D9D9D9" w:themeFill="background1" w:themeFillShade="D9"/>
    </w:pPr>
  </w:style>
  <w:style w:type="paragraph" w:customStyle="1" w:styleId="ITextOlZ">
    <w:name w:val="IText_OlZ"/>
    <w:basedOn w:val="IStandardOlZ"/>
    <w:qFormat/>
    <w:rsid w:val="009667E4"/>
  </w:style>
  <w:style w:type="paragraph" w:customStyle="1" w:styleId="ILesOlZ">
    <w:name w:val="ILes_OlZ"/>
    <w:basedOn w:val="ITextOlZ"/>
    <w:qFormat/>
    <w:rsid w:val="00A65DEE"/>
    <w:pPr>
      <w:spacing w:after="120"/>
    </w:pPr>
    <w:rPr>
      <w:sz w:val="20"/>
    </w:rPr>
  </w:style>
  <w:style w:type="paragraph" w:customStyle="1" w:styleId="IKolOlZ">
    <w:name w:val="IKol_OlZ"/>
    <w:basedOn w:val="ITextOlZ"/>
    <w:qFormat/>
    <w:rsid w:val="009667E4"/>
    <w:rPr>
      <w:i/>
    </w:rPr>
  </w:style>
  <w:style w:type="paragraph" w:customStyle="1" w:styleId="ITagZOl">
    <w:name w:val="ITag_ZOl"/>
    <w:basedOn w:val="IStandardZOl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ZOl">
    <w:name w:val="ITagSF_ZOl"/>
    <w:basedOn w:val="ITagZOl"/>
    <w:qFormat/>
    <w:rsid w:val="00904A20"/>
    <w:pPr>
      <w:shd w:val="clear" w:color="auto" w:fill="D9D9D9" w:themeFill="background1" w:themeFillShade="D9"/>
    </w:pPr>
  </w:style>
  <w:style w:type="paragraph" w:customStyle="1" w:styleId="ITextZOl">
    <w:name w:val="IText_ZOl"/>
    <w:basedOn w:val="IStandardZOl"/>
    <w:qFormat/>
    <w:rsid w:val="00904A20"/>
  </w:style>
  <w:style w:type="paragraph" w:customStyle="1" w:styleId="ILesZOl">
    <w:name w:val="ILes_ZOl"/>
    <w:basedOn w:val="ITextZOl"/>
    <w:qFormat/>
    <w:rsid w:val="00A65DEE"/>
    <w:pPr>
      <w:spacing w:after="120"/>
    </w:pPr>
    <w:rPr>
      <w:sz w:val="20"/>
    </w:rPr>
  </w:style>
  <w:style w:type="paragraph" w:customStyle="1" w:styleId="IKolZOl">
    <w:name w:val="IKol_ZOl"/>
    <w:basedOn w:val="ITextZOl"/>
    <w:qFormat/>
    <w:rsid w:val="00904A20"/>
    <w:rPr>
      <w:i/>
    </w:rPr>
  </w:style>
  <w:style w:type="character" w:customStyle="1" w:styleId="IGrau">
    <w:name w:val="IGrau"/>
    <w:basedOn w:val="Absatz-Standardschriftart"/>
    <w:uiPriority w:val="1"/>
    <w:rsid w:val="00544076"/>
    <w:rPr>
      <w:bdr w:val="none" w:sz="0" w:space="0" w:color="auto"/>
      <w:shd w:val="clear" w:color="auto" w:fill="D9D9D9" w:themeFill="background1" w:themeFillShade="D9"/>
    </w:rPr>
  </w:style>
  <w:style w:type="character" w:customStyle="1" w:styleId="Inorm">
    <w:name w:val="Inorm"/>
    <w:basedOn w:val="Absatz-Standardschriftart"/>
    <w:uiPriority w:val="1"/>
    <w:rsid w:val="00727FD5"/>
  </w:style>
  <w:style w:type="character" w:customStyle="1" w:styleId="Ivierzehn">
    <w:name w:val="Ivierzehn"/>
    <w:basedOn w:val="Absatz-Standardschriftart"/>
    <w:uiPriority w:val="1"/>
    <w:rsid w:val="00727FD5"/>
    <w:rPr>
      <w:sz w:val="28"/>
    </w:rPr>
  </w:style>
  <w:style w:type="character" w:customStyle="1" w:styleId="Izehn">
    <w:name w:val="Izehn"/>
    <w:basedOn w:val="Absatz-Standardschriftart"/>
    <w:uiPriority w:val="1"/>
    <w:rsid w:val="00341396"/>
    <w:rPr>
      <w:rFonts w:ascii="Arial" w:hAnsi="Arial"/>
      <w:b w:val="0"/>
      <w:i w:val="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5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52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2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B2EEC"/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paragraph" w:customStyle="1" w:styleId="Standardz">
    <w:name w:val="Standard_z"/>
    <w:basedOn w:val="Standard"/>
    <w:rsid w:val="008B2EEC"/>
    <w:pPr>
      <w:spacing w:after="60" w:line="240" w:lineRule="auto"/>
      <w:jc w:val="center"/>
    </w:pPr>
    <w:rPr>
      <w:rFonts w:ascii="Book Antiqua" w:eastAsia="Times New Roman" w:hAnsi="Book Antiqua" w:cs="Times New Roman"/>
      <w:kern w:val="16"/>
      <w:sz w:val="22"/>
      <w:szCs w:val="20"/>
      <w:lang w:eastAsia="de-DE"/>
    </w:rPr>
  </w:style>
  <w:style w:type="paragraph" w:customStyle="1" w:styleId="Standardzf">
    <w:name w:val="Standard_z_f"/>
    <w:basedOn w:val="Standardz"/>
    <w:rsid w:val="008B2EEC"/>
    <w:pPr>
      <w:spacing w:before="120" w:after="120"/>
    </w:pPr>
    <w:rPr>
      <w:b/>
    </w:rPr>
  </w:style>
  <w:style w:type="character" w:styleId="Hyperlink">
    <w:name w:val="Hyperlink"/>
    <w:semiHidden/>
    <w:rsid w:val="008B2EE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B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808E0"/>
    <w:rPr>
      <w:b/>
      <w:bCs/>
    </w:rPr>
  </w:style>
  <w:style w:type="paragraph" w:customStyle="1" w:styleId="medium1">
    <w:name w:val="medium1"/>
    <w:basedOn w:val="Standard"/>
    <w:rsid w:val="00A808E0"/>
    <w:pPr>
      <w:spacing w:after="135" w:line="390" w:lineRule="atLeast"/>
    </w:pPr>
    <w:rPr>
      <w:rFonts w:ascii="Times New Roman" w:eastAsia="Times New Roman" w:hAnsi="Times New Roman" w:cs="Times New Roman"/>
      <w:i/>
      <w:iCs/>
      <w:sz w:val="27"/>
      <w:szCs w:val="27"/>
      <w:lang w:eastAsia="de-DE"/>
    </w:rPr>
  </w:style>
  <w:style w:type="paragraph" w:customStyle="1" w:styleId="uelifesavers1">
    <w:name w:val="uelifesavers1"/>
    <w:basedOn w:val="Standard"/>
    <w:rsid w:val="00A808E0"/>
    <w:pPr>
      <w:spacing w:after="135" w:line="450" w:lineRule="atLeast"/>
      <w:jc w:val="center"/>
    </w:pPr>
    <w:rPr>
      <w:rFonts w:ascii="Life Savers" w:eastAsia="Times New Roman" w:hAnsi="Life Savers" w:cs="Times New Roman"/>
      <w:b/>
      <w:bCs/>
      <w:sz w:val="33"/>
      <w:szCs w:val="3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54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E1E1E1"/>
                                        <w:left w:val="single" w:sz="6" w:space="0" w:color="E1E1E1"/>
                                        <w:bottom w:val="single" w:sz="6" w:space="0" w:color="E1E1E1"/>
                                        <w:right w:val="single" w:sz="6" w:space="0" w:color="E1E1E1"/>
                                      </w:divBdr>
                                      <w:divsChild>
                                        <w:div w:id="19627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8165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.123rf.com/photo_6235344_weihnachten-kerzen-auf-adventkranz.html" TargetMode="External"/><Relationship Id="rId12" Type="http://schemas.openxmlformats.org/officeDocument/2006/relationships/hyperlink" Target="http://www.sb-bamberger-westen.de/aktuelles/covid-19-pandem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t-josef.gaustadt@erzbistum-bamberg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b-bamberger-weste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D2DD582C.dotm</Template>
  <TotalTime>0</TotalTime>
  <Pages>4</Pages>
  <Words>730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horst.klarmann</dc:creator>
  <cp:lastModifiedBy>E.Scharfenstein</cp:lastModifiedBy>
  <cp:revision>6</cp:revision>
  <cp:lastPrinted>2022-11-30T17:04:00Z</cp:lastPrinted>
  <dcterms:created xsi:type="dcterms:W3CDTF">2022-11-29T09:54:00Z</dcterms:created>
  <dcterms:modified xsi:type="dcterms:W3CDTF">2022-12-02T07:44:00Z</dcterms:modified>
</cp:coreProperties>
</file>