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1D" w:rsidRDefault="00AB7318">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60001D" w:rsidRDefault="00AB7318">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14.01.2023 bis 05.02.2023 </w:t>
      </w:r>
    </w:p>
    <w:p w:rsidR="0060001D" w:rsidRDefault="0060001D">
      <w:pPr>
        <w:pStyle w:val="IStandardZOl"/>
        <w:rPr>
          <w:rFonts w:ascii="Times New Roman" w:eastAsia="Times New Roman" w:hAnsi="Times New Roman" w:cs="Times New Roman"/>
          <w:szCs w:val="24"/>
        </w:rPr>
      </w:pPr>
    </w:p>
    <w:p w:rsidR="0060001D" w:rsidRDefault="00AB7318">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60001D" w:rsidRDefault="0060001D">
      <w:pPr>
        <w:pStyle w:val="IStandardZOl"/>
        <w:jc w:val="center"/>
        <w:rPr>
          <w:rFonts w:ascii="Times New Roman" w:eastAsia="Times New Roman" w:hAnsi="Times New Roman" w:cs="Times New Roman"/>
          <w:sz w:val="28"/>
          <w:szCs w:val="28"/>
        </w:rPr>
      </w:pPr>
    </w:p>
    <w:p w:rsidR="0060001D" w:rsidRDefault="00AB7318">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F44DF1">
        <w:rPr>
          <w:rFonts w:eastAsia="Book Antiqua" w:cs="Book Antiqua"/>
          <w:szCs w:val="24"/>
        </w:rPr>
        <w:t xml:space="preserve">2. – 4. </w:t>
      </w:r>
      <w:r>
        <w:rPr>
          <w:rFonts w:eastAsia="Book Antiqua" w:cs="Book Antiqua"/>
          <w:szCs w:val="24"/>
        </w:rPr>
        <w:t xml:space="preserve">Woche im Jahreskreis </w:t>
      </w:r>
      <w:r w:rsidR="00F44DF1">
        <w:rPr>
          <w:rFonts w:eastAsia="Book Antiqua" w:cs="Book Antiqua"/>
          <w:szCs w:val="24"/>
        </w:rPr>
        <w:t>A</w:t>
      </w:r>
    </w:p>
    <w:p w:rsidR="0060001D" w:rsidRDefault="0060001D">
      <w:pPr>
        <w:pStyle w:val="IStandardZOl"/>
        <w:jc w:val="center"/>
        <w:rPr>
          <w:rFonts w:ascii="Times New Roman" w:eastAsia="Times New Roman" w:hAnsi="Times New Roman" w:cs="Times New Roman"/>
          <w:szCs w:val="24"/>
        </w:rPr>
      </w:pPr>
    </w:p>
    <w:p w:rsidR="0060001D" w:rsidRDefault="0060001D">
      <w:pPr>
        <w:pStyle w:val="IStandardZOl"/>
        <w:jc w:val="center"/>
        <w:rPr>
          <w:rFonts w:ascii="Times New Roman" w:eastAsia="Times New Roman" w:hAnsi="Times New Roman" w:cs="Times New Roman"/>
          <w:szCs w:val="24"/>
        </w:rPr>
      </w:pPr>
    </w:p>
    <w:p w:rsidR="0060001D" w:rsidRDefault="00AB7318">
      <w:pPr>
        <w:pStyle w:val="ITagZOl"/>
        <w:rPr>
          <w:rFonts w:ascii="Times New Roman" w:eastAsia="Times New Roman" w:hAnsi="Times New Roman" w:cs="Times New Roman"/>
          <w:szCs w:val="24"/>
        </w:rPr>
      </w:pPr>
      <w:r>
        <w:rPr>
          <w:rFonts w:eastAsia="Book Antiqua" w:cs="Book Antiqua"/>
          <w:b/>
          <w:bCs/>
          <w:szCs w:val="24"/>
        </w:rPr>
        <w:t>14.01.</w:t>
      </w:r>
      <w:r>
        <w:rPr>
          <w:rFonts w:eastAsia="Book Antiqua" w:cs="Book Antiqua"/>
          <w:b/>
          <w:bCs/>
          <w:szCs w:val="24"/>
        </w:rPr>
        <w:tab/>
        <w:t>Samstag</w:t>
      </w:r>
      <w:r>
        <w:rPr>
          <w:rFonts w:eastAsia="Book Antiqua" w:cs="Book Antiqua"/>
          <w:szCs w:val="24"/>
        </w:rPr>
        <w:tab/>
        <w:t>Samstag der 1. Woche im Jahreskreis</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60001D" w:rsidRDefault="00AB7318">
      <w:pPr>
        <w:pStyle w:val="ITagSFZOl"/>
        <w:rPr>
          <w:rFonts w:ascii="Times New Roman" w:eastAsia="Times New Roman" w:hAnsi="Times New Roman" w:cs="Times New Roman"/>
          <w:szCs w:val="24"/>
        </w:rPr>
      </w:pPr>
      <w:r>
        <w:rPr>
          <w:rFonts w:eastAsia="Book Antiqua" w:cs="Book Antiqua"/>
          <w:b/>
          <w:bCs/>
          <w:szCs w:val="24"/>
        </w:rPr>
        <w:t>15.01.</w:t>
      </w:r>
      <w:r>
        <w:rPr>
          <w:rFonts w:eastAsia="Book Antiqua" w:cs="Book Antiqua"/>
          <w:b/>
          <w:bCs/>
          <w:szCs w:val="24"/>
        </w:rPr>
        <w:tab/>
        <w:t>Sonntag</w:t>
      </w:r>
      <w:r>
        <w:rPr>
          <w:rFonts w:eastAsia="Book Antiqua" w:cs="Book Antiqua"/>
          <w:szCs w:val="24"/>
        </w:rPr>
        <w:tab/>
        <w:t>2. Sonntag im Jahreskreis (Familiensonntag)</w:t>
      </w:r>
    </w:p>
    <w:p w:rsidR="0060001D" w:rsidRDefault="00AB731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den Familienbund der Katholiken</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Fritz Hessel / (für ++ Walter u. Magdalena Lippel) / (für + Gerhard Nunner) </w:t>
      </w:r>
    </w:p>
    <w:p w:rsidR="0060001D" w:rsidRDefault="00AB7318">
      <w:pPr>
        <w:pStyle w:val="ITagZOl"/>
        <w:rPr>
          <w:rFonts w:ascii="Times New Roman" w:eastAsia="Times New Roman" w:hAnsi="Times New Roman" w:cs="Times New Roman"/>
          <w:szCs w:val="24"/>
        </w:rPr>
      </w:pPr>
      <w:r>
        <w:rPr>
          <w:rFonts w:eastAsia="Book Antiqua" w:cs="Book Antiqua"/>
          <w:b/>
          <w:bCs/>
          <w:szCs w:val="24"/>
        </w:rPr>
        <w:t>17.01.</w:t>
      </w:r>
      <w:r>
        <w:rPr>
          <w:rFonts w:eastAsia="Book Antiqua" w:cs="Book Antiqua"/>
          <w:b/>
          <w:bCs/>
          <w:szCs w:val="24"/>
        </w:rPr>
        <w:tab/>
        <w:t>Dienstag</w:t>
      </w:r>
      <w:r>
        <w:rPr>
          <w:rFonts w:eastAsia="Book Antiqua" w:cs="Book Antiqua"/>
          <w:szCs w:val="24"/>
        </w:rPr>
        <w:tab/>
        <w:t>Hl. Antonius, Mönchsvater in Ägypten</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14:00</w:t>
      </w:r>
      <w:r>
        <w:rPr>
          <w:rFonts w:eastAsia="Book Antiqua" w:cs="Book Antiqua"/>
          <w:szCs w:val="24"/>
        </w:rPr>
        <w:tab/>
      </w:r>
      <w:r>
        <w:rPr>
          <w:rFonts w:eastAsia="Book Antiqua" w:cs="Book Antiqua"/>
          <w:b/>
          <w:bCs/>
          <w:szCs w:val="24"/>
        </w:rPr>
        <w:t>Eucharistiefeier zum Beginn der ewigen Anbetung mit Aussetzung des Allerheiligsten </w:t>
      </w:r>
      <w:r w:rsidR="00F44DF1">
        <w:rPr>
          <w:rFonts w:eastAsia="Book Antiqua" w:cs="Book Antiqua"/>
          <w:b/>
          <w:bCs/>
          <w:szCs w:val="24"/>
        </w:rPr>
        <w:br/>
      </w:r>
      <w:r>
        <w:rPr>
          <w:rFonts w:eastAsia="Book Antiqua" w:cs="Book Antiqua"/>
          <w:i/>
          <w:iCs/>
          <w:szCs w:val="24"/>
        </w:rPr>
        <w:t xml:space="preserve"> nach Meinung </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15:00</w:t>
      </w:r>
      <w:r>
        <w:rPr>
          <w:rFonts w:eastAsia="Book Antiqua" w:cs="Book Antiqua"/>
          <w:szCs w:val="24"/>
        </w:rPr>
        <w:tab/>
      </w:r>
      <w:r>
        <w:rPr>
          <w:rFonts w:eastAsia="Book Antiqua" w:cs="Book Antiqua"/>
          <w:b/>
          <w:bCs/>
          <w:szCs w:val="24"/>
        </w:rPr>
        <w:t>Betstunde </w:t>
      </w:r>
      <w:r>
        <w:rPr>
          <w:rFonts w:eastAsia="Book Antiqua" w:cs="Book Antiqua"/>
          <w:i/>
          <w:iCs/>
          <w:szCs w:val="24"/>
        </w:rPr>
        <w:t xml:space="preserve"> </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Betstunde </w:t>
      </w:r>
      <w:r>
        <w:rPr>
          <w:rFonts w:eastAsia="Book Antiqua" w:cs="Book Antiqua"/>
          <w:i/>
          <w:iCs/>
          <w:szCs w:val="24"/>
        </w:rPr>
        <w:t xml:space="preserve"> </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17:00</w:t>
      </w:r>
      <w:r>
        <w:rPr>
          <w:rFonts w:eastAsia="Book Antiqua" w:cs="Book Antiqua"/>
          <w:szCs w:val="24"/>
        </w:rPr>
        <w:tab/>
      </w:r>
      <w:r>
        <w:rPr>
          <w:rFonts w:eastAsia="Book Antiqua" w:cs="Book Antiqua"/>
          <w:b/>
          <w:bCs/>
          <w:szCs w:val="24"/>
        </w:rPr>
        <w:t>letzte Betstunde anschl. Prozession </w:t>
      </w:r>
      <w:r>
        <w:rPr>
          <w:rFonts w:eastAsia="Book Antiqua" w:cs="Book Antiqua"/>
          <w:i/>
          <w:iCs/>
          <w:szCs w:val="24"/>
        </w:rPr>
        <w:t xml:space="preserve"> </w:t>
      </w:r>
    </w:p>
    <w:p w:rsidR="0060001D" w:rsidRDefault="00AB7318">
      <w:pPr>
        <w:pStyle w:val="ITagZOl"/>
        <w:rPr>
          <w:rFonts w:ascii="Times New Roman" w:eastAsia="Times New Roman" w:hAnsi="Times New Roman" w:cs="Times New Roman"/>
          <w:szCs w:val="24"/>
        </w:rPr>
      </w:pPr>
      <w:r>
        <w:rPr>
          <w:rFonts w:eastAsia="Book Antiqua" w:cs="Book Antiqua"/>
          <w:b/>
          <w:bCs/>
          <w:szCs w:val="24"/>
        </w:rPr>
        <w:t>18.01.</w:t>
      </w:r>
      <w:r>
        <w:rPr>
          <w:rFonts w:eastAsia="Book Antiqua" w:cs="Book Antiqua"/>
          <w:b/>
          <w:bCs/>
          <w:szCs w:val="24"/>
        </w:rPr>
        <w:tab/>
        <w:t>Mittwoch</w:t>
      </w:r>
      <w:r>
        <w:rPr>
          <w:rFonts w:eastAsia="Book Antiqua" w:cs="Book Antiqua"/>
          <w:szCs w:val="24"/>
        </w:rPr>
        <w:tab/>
        <w:t>Mittwoch der 2. Woche im Jahreskreis</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60001D" w:rsidRDefault="00AB7318">
      <w:pPr>
        <w:pStyle w:val="ITagZOl"/>
        <w:rPr>
          <w:rFonts w:ascii="Times New Roman" w:eastAsia="Times New Roman" w:hAnsi="Times New Roman" w:cs="Times New Roman"/>
          <w:szCs w:val="24"/>
        </w:rPr>
      </w:pPr>
      <w:r>
        <w:rPr>
          <w:rFonts w:eastAsia="Book Antiqua" w:cs="Book Antiqua"/>
          <w:b/>
          <w:bCs/>
          <w:szCs w:val="24"/>
        </w:rPr>
        <w:t>21.01.</w:t>
      </w:r>
      <w:r>
        <w:rPr>
          <w:rFonts w:eastAsia="Book Antiqua" w:cs="Book Antiqua"/>
          <w:b/>
          <w:bCs/>
          <w:szCs w:val="24"/>
        </w:rPr>
        <w:tab/>
        <w:t>Samstag</w:t>
      </w:r>
      <w:r>
        <w:rPr>
          <w:rFonts w:eastAsia="Book Antiqua" w:cs="Book Antiqua"/>
          <w:szCs w:val="24"/>
        </w:rPr>
        <w:tab/>
        <w:t>Hl. Meinrad, Mönch, Einsiedler, Märtyrer, hl. Agnes, Jungfrau, Märtyrin</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w:t>
      </w:r>
    </w:p>
    <w:p w:rsidR="0060001D" w:rsidRDefault="00AB7318">
      <w:pPr>
        <w:pStyle w:val="ITagSFZOl"/>
        <w:rPr>
          <w:rFonts w:ascii="Times New Roman" w:eastAsia="Times New Roman" w:hAnsi="Times New Roman" w:cs="Times New Roman"/>
          <w:szCs w:val="24"/>
        </w:rPr>
      </w:pPr>
      <w:r>
        <w:rPr>
          <w:rFonts w:eastAsia="Book Antiqua" w:cs="Book Antiqua"/>
          <w:b/>
          <w:bCs/>
          <w:szCs w:val="24"/>
        </w:rPr>
        <w:t>22.01.</w:t>
      </w:r>
      <w:r>
        <w:rPr>
          <w:rFonts w:eastAsia="Book Antiqua" w:cs="Book Antiqua"/>
          <w:b/>
          <w:bCs/>
          <w:szCs w:val="24"/>
        </w:rPr>
        <w:tab/>
        <w:t>Sonntag</w:t>
      </w:r>
      <w:r>
        <w:rPr>
          <w:rFonts w:eastAsia="Book Antiqua" w:cs="Book Antiqua"/>
          <w:szCs w:val="24"/>
        </w:rPr>
        <w:tab/>
        <w:t>3. Sonntag im Jahreskreis</w:t>
      </w:r>
    </w:p>
    <w:p w:rsidR="0060001D" w:rsidRDefault="00AB731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Barbara Pfuhlmann / (für ++ Günther u. Georg Benedikt) / (für ++ Günter Stöcklein, Eltern, Schwiegereltern u. Angeh.) / (für + Josefa Stieglitz) / (für ++ Familie Montag und Först) / (für + Andreas Stollberger u. Angeh.) </w:t>
      </w:r>
    </w:p>
    <w:p w:rsidR="0060001D" w:rsidRDefault="00AB7318">
      <w:pPr>
        <w:pStyle w:val="ITagZOl"/>
        <w:rPr>
          <w:rFonts w:ascii="Times New Roman" w:eastAsia="Times New Roman" w:hAnsi="Times New Roman" w:cs="Times New Roman"/>
          <w:szCs w:val="24"/>
        </w:rPr>
      </w:pPr>
      <w:r>
        <w:rPr>
          <w:rFonts w:eastAsia="Book Antiqua" w:cs="Book Antiqua"/>
          <w:b/>
          <w:bCs/>
          <w:szCs w:val="24"/>
        </w:rPr>
        <w:t>25.01.</w:t>
      </w:r>
      <w:r>
        <w:rPr>
          <w:rFonts w:eastAsia="Book Antiqua" w:cs="Book Antiqua"/>
          <w:b/>
          <w:bCs/>
          <w:szCs w:val="24"/>
        </w:rPr>
        <w:tab/>
        <w:t>Mittwoch</w:t>
      </w:r>
      <w:r>
        <w:rPr>
          <w:rFonts w:eastAsia="Book Antiqua" w:cs="Book Antiqua"/>
          <w:szCs w:val="24"/>
        </w:rPr>
        <w:tab/>
        <w:t>Bekehrung des hl. Apostels Paulus</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60001D" w:rsidRDefault="00AB7318">
      <w:pPr>
        <w:pStyle w:val="ITagZOl"/>
        <w:rPr>
          <w:rFonts w:ascii="Times New Roman" w:eastAsia="Times New Roman" w:hAnsi="Times New Roman" w:cs="Times New Roman"/>
          <w:szCs w:val="24"/>
        </w:rPr>
      </w:pPr>
      <w:r>
        <w:rPr>
          <w:rFonts w:eastAsia="Book Antiqua" w:cs="Book Antiqua"/>
          <w:b/>
          <w:bCs/>
          <w:szCs w:val="24"/>
        </w:rPr>
        <w:t>28.01.</w:t>
      </w:r>
      <w:r>
        <w:rPr>
          <w:rFonts w:eastAsia="Book Antiqua" w:cs="Book Antiqua"/>
          <w:b/>
          <w:bCs/>
          <w:szCs w:val="24"/>
        </w:rPr>
        <w:tab/>
        <w:t>Samstag</w:t>
      </w:r>
      <w:r>
        <w:rPr>
          <w:rFonts w:eastAsia="Book Antiqua" w:cs="Book Antiqua"/>
          <w:szCs w:val="24"/>
        </w:rPr>
        <w:tab/>
        <w:t>Hl. Thomas von Aquin, Ordenspriester, Kirchenlehrer</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Taufe für Anissa Becherer </w:t>
      </w:r>
      <w:r>
        <w:rPr>
          <w:rFonts w:eastAsia="Book Antiqua" w:cs="Book Antiqua"/>
          <w:i/>
          <w:iCs/>
          <w:szCs w:val="24"/>
        </w:rPr>
        <w:t xml:space="preserve"> </w:t>
      </w:r>
    </w:p>
    <w:p w:rsidR="00F44DF1" w:rsidRDefault="00F44DF1">
      <w:pPr>
        <w:pStyle w:val="ITagSFZOl"/>
        <w:rPr>
          <w:rFonts w:eastAsia="Book Antiqua" w:cs="Book Antiqua"/>
          <w:b/>
          <w:bCs/>
          <w:szCs w:val="24"/>
        </w:rPr>
      </w:pPr>
    </w:p>
    <w:p w:rsidR="00F44DF1" w:rsidRDefault="00F44DF1">
      <w:pPr>
        <w:pStyle w:val="ITagSFZOl"/>
        <w:rPr>
          <w:rFonts w:eastAsia="Book Antiqua" w:cs="Book Antiqua"/>
          <w:b/>
          <w:bCs/>
          <w:szCs w:val="24"/>
        </w:rPr>
      </w:pPr>
    </w:p>
    <w:p w:rsidR="006E395F" w:rsidRDefault="006E395F">
      <w:pPr>
        <w:pStyle w:val="ITagSFZOl"/>
        <w:rPr>
          <w:rFonts w:eastAsia="Book Antiqua" w:cs="Book Antiqua"/>
          <w:b/>
          <w:bCs/>
          <w:szCs w:val="24"/>
        </w:rPr>
      </w:pPr>
      <w:bookmarkStart w:id="0" w:name="_GoBack"/>
      <w:bookmarkEnd w:id="0"/>
    </w:p>
    <w:p w:rsidR="0060001D" w:rsidRDefault="00AB7318">
      <w:pPr>
        <w:pStyle w:val="ITagSFZOl"/>
        <w:rPr>
          <w:rFonts w:ascii="Times New Roman" w:eastAsia="Times New Roman" w:hAnsi="Times New Roman" w:cs="Times New Roman"/>
          <w:szCs w:val="24"/>
        </w:rPr>
      </w:pPr>
      <w:r>
        <w:rPr>
          <w:rFonts w:eastAsia="Book Antiqua" w:cs="Book Antiqua"/>
          <w:b/>
          <w:bCs/>
          <w:szCs w:val="24"/>
        </w:rPr>
        <w:lastRenderedPageBreak/>
        <w:t>29.01.</w:t>
      </w:r>
      <w:r>
        <w:rPr>
          <w:rFonts w:eastAsia="Book Antiqua" w:cs="Book Antiqua"/>
          <w:b/>
          <w:bCs/>
          <w:szCs w:val="24"/>
        </w:rPr>
        <w:tab/>
        <w:t>Sonntag</w:t>
      </w:r>
      <w:r>
        <w:rPr>
          <w:rFonts w:eastAsia="Book Antiqua" w:cs="Book Antiqua"/>
          <w:szCs w:val="24"/>
        </w:rPr>
        <w:tab/>
        <w:t>4. Sonntag im Jahreskreis</w:t>
      </w:r>
    </w:p>
    <w:p w:rsidR="0060001D" w:rsidRDefault="00AB731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Peter u. Margareta Schwinn, Angeh. Schwinn-Hauck, Huppmann, Linke u. Leicht / (zu Ehren des Hl. Sebastian) / (für ++ Gertraud und Hans Bergmann) </w:t>
      </w:r>
      <w:r w:rsidR="00A42A09">
        <w:rPr>
          <w:rFonts w:eastAsia="Book Antiqua" w:cs="Book Antiqua"/>
          <w:i/>
          <w:iCs/>
          <w:szCs w:val="24"/>
        </w:rPr>
        <w:t>/. (für + Helga Reinfelder)</w:t>
      </w:r>
    </w:p>
    <w:p w:rsidR="0060001D" w:rsidRDefault="00AB7318">
      <w:pPr>
        <w:pStyle w:val="ITagZOl"/>
        <w:rPr>
          <w:rFonts w:ascii="Times New Roman" w:eastAsia="Times New Roman" w:hAnsi="Times New Roman" w:cs="Times New Roman"/>
          <w:szCs w:val="24"/>
        </w:rPr>
      </w:pPr>
      <w:r>
        <w:rPr>
          <w:rFonts w:eastAsia="Book Antiqua" w:cs="Book Antiqua"/>
          <w:b/>
          <w:bCs/>
          <w:szCs w:val="24"/>
        </w:rPr>
        <w:t>01.02.</w:t>
      </w:r>
      <w:r>
        <w:rPr>
          <w:rFonts w:eastAsia="Book Antiqua" w:cs="Book Antiqua"/>
          <w:b/>
          <w:bCs/>
          <w:szCs w:val="24"/>
        </w:rPr>
        <w:tab/>
        <w:t>Mittwoch</w:t>
      </w:r>
      <w:r>
        <w:rPr>
          <w:rFonts w:eastAsia="Book Antiqua" w:cs="Book Antiqua"/>
          <w:szCs w:val="24"/>
        </w:rPr>
        <w:tab/>
        <w:t>Mittwoch der 4. Woche im Jahreskreis</w:t>
      </w:r>
    </w:p>
    <w:p w:rsidR="0060001D" w:rsidRDefault="00AB7318">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 xml:space="preserve">in der Kapelle </w:t>
      </w:r>
    </w:p>
    <w:p w:rsidR="0060001D" w:rsidRDefault="00AB7318">
      <w:pPr>
        <w:pStyle w:val="ITagSFZOl"/>
        <w:rPr>
          <w:rFonts w:ascii="Times New Roman" w:eastAsia="Times New Roman" w:hAnsi="Times New Roman" w:cs="Times New Roman"/>
          <w:szCs w:val="24"/>
        </w:rPr>
      </w:pPr>
      <w:r>
        <w:rPr>
          <w:rFonts w:eastAsia="Book Antiqua" w:cs="Book Antiqua"/>
          <w:b/>
          <w:bCs/>
          <w:szCs w:val="24"/>
        </w:rPr>
        <w:t>05.02.</w:t>
      </w:r>
      <w:r>
        <w:rPr>
          <w:rFonts w:eastAsia="Book Antiqua" w:cs="Book Antiqua"/>
          <w:b/>
          <w:bCs/>
          <w:szCs w:val="24"/>
        </w:rPr>
        <w:tab/>
        <w:t>Sonntag</w:t>
      </w:r>
      <w:r>
        <w:rPr>
          <w:rFonts w:eastAsia="Book Antiqua" w:cs="Book Antiqua"/>
          <w:szCs w:val="24"/>
        </w:rPr>
        <w:tab/>
        <w:t>5. Sonntag im Jahreskreis</w:t>
      </w:r>
    </w:p>
    <w:p w:rsidR="0060001D" w:rsidRDefault="00AB7318">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F44DF1" w:rsidRDefault="00AB7318">
      <w:pPr>
        <w:pStyle w:val="ITextZOl"/>
        <w:rPr>
          <w:rFonts w:eastAsia="Book Antiqua" w:cs="Book Antiqua"/>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mit Einführung von Pater Robert </w:t>
      </w:r>
      <w:r>
        <w:rPr>
          <w:rFonts w:eastAsia="Book Antiqua" w:cs="Book Antiqua"/>
          <w:i/>
          <w:iCs/>
          <w:szCs w:val="24"/>
        </w:rPr>
        <w:t xml:space="preserve"> </w:t>
      </w:r>
    </w:p>
    <w:p w:rsidR="0060001D" w:rsidRDefault="00F44DF1">
      <w:pPr>
        <w:pStyle w:val="ITextZOl"/>
        <w:rPr>
          <w:rFonts w:ascii="Times New Roman" w:eastAsia="Times New Roman" w:hAnsi="Times New Roman" w:cs="Times New Roman"/>
          <w:i/>
          <w:iCs/>
          <w:szCs w:val="24"/>
        </w:rPr>
      </w:pPr>
      <w:r>
        <w:rPr>
          <w:rFonts w:eastAsia="Book Antiqua" w:cs="Book Antiqua"/>
          <w:i/>
          <w:iCs/>
          <w:szCs w:val="24"/>
        </w:rPr>
        <w:tab/>
      </w:r>
      <w:r>
        <w:rPr>
          <w:rFonts w:eastAsia="Book Antiqua" w:cs="Book Antiqua"/>
          <w:i/>
          <w:iCs/>
          <w:szCs w:val="24"/>
        </w:rPr>
        <w:tab/>
      </w:r>
      <w:r w:rsidR="00AB7318">
        <w:rPr>
          <w:rFonts w:eastAsia="Book Antiqua" w:cs="Book Antiqua"/>
          <w:i/>
          <w:iCs/>
          <w:szCs w:val="24"/>
        </w:rPr>
        <w:t xml:space="preserve">für ++ Betty Neukamm u. Bettina Schüpferling </w:t>
      </w:r>
    </w:p>
    <w:p w:rsidR="006A4E4E" w:rsidRPr="008B2EEC" w:rsidRDefault="006A4E4E" w:rsidP="00A65DEE">
      <w:pPr>
        <w:pStyle w:val="ILesZOl"/>
        <w:rPr>
          <w:rStyle w:val="Izehn"/>
          <w:rFonts w:ascii="Book Antiqua" w:hAnsi="Book Antiqua"/>
        </w:rPr>
      </w:pPr>
    </w:p>
    <w:p w:rsidR="008B2EEC" w:rsidRPr="008B2EEC" w:rsidRDefault="00AB7318" w:rsidP="008B2EEC">
      <w:pPr>
        <w:pStyle w:val="Standardzf"/>
      </w:pPr>
      <w:r w:rsidRPr="008B2EEC">
        <w:t>Beichtgelegenheit jederzeit nach Vereinbarung</w:t>
      </w:r>
    </w:p>
    <w:p w:rsidR="008B2EEC" w:rsidRPr="008B2EEC" w:rsidRDefault="00AB7318"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60001D" w:rsidTr="00A4181D">
        <w:tc>
          <w:tcPr>
            <w:tcW w:w="1634" w:type="dxa"/>
          </w:tcPr>
          <w:p w:rsidR="008B2EEC" w:rsidRPr="008B2EEC" w:rsidRDefault="00F44DF1" w:rsidP="00A4181D">
            <w:pPr>
              <w:rPr>
                <w:rFonts w:ascii="Book Antiqua" w:hAnsi="Book Antiqua"/>
              </w:rPr>
            </w:pPr>
            <w:r>
              <w:rPr>
                <w:rFonts w:ascii="Book Antiqua" w:hAnsi="Book Antiqua"/>
              </w:rPr>
              <w:t>Di, 17.01.</w:t>
            </w:r>
          </w:p>
        </w:tc>
        <w:tc>
          <w:tcPr>
            <w:tcW w:w="1634" w:type="dxa"/>
          </w:tcPr>
          <w:p w:rsidR="00F44DF1" w:rsidRPr="008B2EEC" w:rsidRDefault="00F44DF1" w:rsidP="00F44DF1">
            <w:pPr>
              <w:rPr>
                <w:rFonts w:ascii="Book Antiqua" w:hAnsi="Book Antiqua"/>
              </w:rPr>
            </w:pPr>
            <w:r>
              <w:rPr>
                <w:rFonts w:ascii="Book Antiqua" w:hAnsi="Book Antiqua"/>
              </w:rPr>
              <w:t>14:00h</w:t>
            </w:r>
            <w:r>
              <w:rPr>
                <w:rFonts w:ascii="Book Antiqua" w:hAnsi="Book Antiqua"/>
              </w:rPr>
              <w:br/>
            </w:r>
            <w:r>
              <w:rPr>
                <w:rFonts w:ascii="Book Antiqua" w:hAnsi="Book Antiqua"/>
              </w:rPr>
              <w:br/>
            </w:r>
            <w:r>
              <w:rPr>
                <w:rFonts w:ascii="Book Antiqua" w:hAnsi="Book Antiqua"/>
              </w:rPr>
              <w:br/>
              <w:t>15:00h</w:t>
            </w:r>
            <w:r>
              <w:rPr>
                <w:rFonts w:ascii="Book Antiqua" w:hAnsi="Book Antiqua"/>
              </w:rPr>
              <w:br/>
            </w:r>
            <w:r>
              <w:rPr>
                <w:rFonts w:ascii="Book Antiqua" w:hAnsi="Book Antiqua"/>
              </w:rPr>
              <w:br/>
              <w:t>16:00h</w:t>
            </w:r>
            <w:r>
              <w:rPr>
                <w:rFonts w:ascii="Book Antiqua" w:hAnsi="Book Antiqua"/>
              </w:rPr>
              <w:br/>
            </w:r>
            <w:r>
              <w:rPr>
                <w:rFonts w:ascii="Book Antiqua" w:hAnsi="Book Antiqua"/>
              </w:rPr>
              <w:br/>
              <w:t>17:00h</w:t>
            </w:r>
          </w:p>
        </w:tc>
        <w:tc>
          <w:tcPr>
            <w:tcW w:w="1634" w:type="dxa"/>
          </w:tcPr>
          <w:p w:rsidR="008B2EEC" w:rsidRPr="008B2EEC" w:rsidRDefault="00F44DF1" w:rsidP="00A4181D">
            <w:pPr>
              <w:rPr>
                <w:rFonts w:ascii="Book Antiqua" w:hAnsi="Book Antiqua"/>
              </w:rPr>
            </w:pPr>
            <w:r>
              <w:rPr>
                <w:rFonts w:ascii="Book Antiqua" w:hAnsi="Book Antiqua"/>
              </w:rPr>
              <w:br/>
            </w:r>
            <w:r>
              <w:rPr>
                <w:rFonts w:ascii="Book Antiqua" w:hAnsi="Book Antiqua"/>
              </w:rPr>
              <w:br/>
            </w:r>
            <w:r>
              <w:rPr>
                <w:rFonts w:ascii="Book Antiqua" w:hAnsi="Book Antiqua"/>
              </w:rPr>
              <w:br/>
              <w:t>Pfarrkirche</w:t>
            </w:r>
            <w:r>
              <w:rPr>
                <w:rFonts w:ascii="Book Antiqua" w:hAnsi="Book Antiqua"/>
              </w:rPr>
              <w:br/>
            </w:r>
            <w:r>
              <w:rPr>
                <w:rFonts w:ascii="Book Antiqua" w:hAnsi="Book Antiqua"/>
              </w:rPr>
              <w:br/>
            </w:r>
            <w:proofErr w:type="spellStart"/>
            <w:r>
              <w:rPr>
                <w:rFonts w:ascii="Book Antiqua" w:hAnsi="Book Antiqua"/>
              </w:rPr>
              <w:t>Pfarrkirche</w:t>
            </w:r>
            <w:proofErr w:type="spellEnd"/>
            <w:r>
              <w:rPr>
                <w:rFonts w:ascii="Book Antiqua" w:hAnsi="Book Antiqua"/>
              </w:rPr>
              <w:br/>
            </w:r>
            <w:r>
              <w:rPr>
                <w:rFonts w:ascii="Book Antiqua" w:hAnsi="Book Antiqua"/>
              </w:rPr>
              <w:br/>
            </w:r>
            <w:proofErr w:type="spellStart"/>
            <w:r>
              <w:rPr>
                <w:rFonts w:ascii="Book Antiqua" w:hAnsi="Book Antiqua"/>
              </w:rPr>
              <w:t>Pfarrkirche</w:t>
            </w:r>
            <w:proofErr w:type="spellEnd"/>
          </w:p>
        </w:tc>
        <w:tc>
          <w:tcPr>
            <w:tcW w:w="4877" w:type="dxa"/>
          </w:tcPr>
          <w:p w:rsidR="00F44DF1" w:rsidRPr="008B2EEC" w:rsidRDefault="00F44DF1" w:rsidP="00F44DF1">
            <w:pPr>
              <w:rPr>
                <w:rFonts w:ascii="Book Antiqua" w:hAnsi="Book Antiqua"/>
              </w:rPr>
            </w:pPr>
            <w:r>
              <w:rPr>
                <w:rFonts w:ascii="Book Antiqua" w:hAnsi="Book Antiqua"/>
              </w:rPr>
              <w:t>Beginn der ewigen Anbetung mit Eucharistiefeier und Aussetzung des Allerheiligsten</w:t>
            </w:r>
            <w:r>
              <w:rPr>
                <w:rFonts w:ascii="Book Antiqua" w:hAnsi="Book Antiqua"/>
              </w:rPr>
              <w:br/>
              <w:t>Betstunde Seniorenkreis u. Wallfahrerbruderschaft</w:t>
            </w:r>
            <w:r>
              <w:rPr>
                <w:rFonts w:ascii="Book Antiqua" w:hAnsi="Book Antiqua"/>
              </w:rPr>
              <w:br/>
              <w:t xml:space="preserve">Betstunde DJK Teutonia </w:t>
            </w:r>
            <w:proofErr w:type="spellStart"/>
            <w:r>
              <w:rPr>
                <w:rFonts w:ascii="Book Antiqua" w:hAnsi="Book Antiqua"/>
              </w:rPr>
              <w:t>Gaustadt</w:t>
            </w:r>
            <w:proofErr w:type="spellEnd"/>
            <w:r>
              <w:rPr>
                <w:rFonts w:ascii="Book Antiqua" w:hAnsi="Book Antiqua"/>
              </w:rPr>
              <w:t xml:space="preserve"> u. Frauenbund</w:t>
            </w:r>
            <w:r>
              <w:rPr>
                <w:rFonts w:ascii="Book Antiqua" w:hAnsi="Book Antiqua"/>
              </w:rPr>
              <w:br/>
              <w:t xml:space="preserve">Betstunde KV u. PGR u. </w:t>
            </w:r>
            <w:proofErr w:type="spellStart"/>
            <w:r>
              <w:rPr>
                <w:rFonts w:ascii="Book Antiqua" w:hAnsi="Book Antiqua"/>
              </w:rPr>
              <w:t>portug</w:t>
            </w:r>
            <w:proofErr w:type="spellEnd"/>
            <w:r>
              <w:rPr>
                <w:rFonts w:ascii="Book Antiqua" w:hAnsi="Book Antiqua"/>
              </w:rPr>
              <w:t>. Gemeinde</w:t>
            </w:r>
            <w:r>
              <w:rPr>
                <w:rFonts w:ascii="Book Antiqua" w:hAnsi="Book Antiqua"/>
              </w:rPr>
              <w:br/>
              <w:t>anschl. Prozession</w:t>
            </w:r>
          </w:p>
        </w:tc>
      </w:tr>
      <w:tr w:rsidR="0060001D" w:rsidTr="00A4181D">
        <w:tc>
          <w:tcPr>
            <w:tcW w:w="1634" w:type="dxa"/>
          </w:tcPr>
          <w:p w:rsidR="008B2EEC" w:rsidRPr="008B2EEC" w:rsidRDefault="00AB7318" w:rsidP="00A4181D">
            <w:pPr>
              <w:rPr>
                <w:rFonts w:ascii="Book Antiqua" w:hAnsi="Book Antiqua"/>
              </w:rPr>
            </w:pPr>
            <w:r w:rsidRPr="008B2EEC">
              <w:rPr>
                <w:rFonts w:ascii="Book Antiqua" w:hAnsi="Book Antiqua"/>
              </w:rPr>
              <w:t xml:space="preserve">Mi, </w:t>
            </w:r>
            <w:r w:rsidR="00F44DF1">
              <w:rPr>
                <w:rFonts w:ascii="Book Antiqua" w:hAnsi="Book Antiqua"/>
              </w:rPr>
              <w:t>18.01.</w:t>
            </w:r>
          </w:p>
        </w:tc>
        <w:tc>
          <w:tcPr>
            <w:tcW w:w="1634" w:type="dxa"/>
          </w:tcPr>
          <w:p w:rsidR="008B2EEC" w:rsidRPr="008B2EEC" w:rsidRDefault="00F44DF1" w:rsidP="00A4181D">
            <w:pPr>
              <w:rPr>
                <w:rFonts w:ascii="Book Antiqua" w:hAnsi="Book Antiqua"/>
              </w:rPr>
            </w:pPr>
            <w:r>
              <w:rPr>
                <w:rFonts w:ascii="Book Antiqua" w:hAnsi="Book Antiqua"/>
              </w:rPr>
              <w:t>14:00h</w:t>
            </w:r>
          </w:p>
        </w:tc>
        <w:tc>
          <w:tcPr>
            <w:tcW w:w="1634" w:type="dxa"/>
          </w:tcPr>
          <w:p w:rsidR="008B2EEC" w:rsidRPr="008B2EEC" w:rsidRDefault="00F44DF1" w:rsidP="00A4181D">
            <w:pPr>
              <w:rPr>
                <w:rFonts w:ascii="Book Antiqua" w:hAnsi="Book Antiqua"/>
              </w:rPr>
            </w:pPr>
            <w:r>
              <w:rPr>
                <w:rFonts w:ascii="Book Antiqua" w:hAnsi="Book Antiqua"/>
              </w:rPr>
              <w:t>Pfarrsaal</w:t>
            </w:r>
          </w:p>
        </w:tc>
        <w:tc>
          <w:tcPr>
            <w:tcW w:w="4877" w:type="dxa"/>
          </w:tcPr>
          <w:p w:rsidR="008B2EEC" w:rsidRPr="008B2EEC" w:rsidRDefault="00F44DF1" w:rsidP="00A4181D">
            <w:pPr>
              <w:rPr>
                <w:rFonts w:ascii="Book Antiqua" w:hAnsi="Book Antiqua"/>
              </w:rPr>
            </w:pPr>
            <w:r>
              <w:rPr>
                <w:rFonts w:ascii="Book Antiqua" w:hAnsi="Book Antiqua"/>
              </w:rPr>
              <w:t>Kurs: „Mit Spaß in die 2. Lebenshälfte“</w:t>
            </w:r>
          </w:p>
        </w:tc>
      </w:tr>
      <w:tr w:rsidR="0060001D" w:rsidTr="00A4181D">
        <w:tc>
          <w:tcPr>
            <w:tcW w:w="1634" w:type="dxa"/>
          </w:tcPr>
          <w:p w:rsidR="008B2EEC" w:rsidRPr="008B2EEC" w:rsidRDefault="00F44DF1" w:rsidP="00A4181D">
            <w:pPr>
              <w:rPr>
                <w:rFonts w:ascii="Book Antiqua" w:hAnsi="Book Antiqua"/>
              </w:rPr>
            </w:pPr>
            <w:r>
              <w:rPr>
                <w:rFonts w:ascii="Book Antiqua" w:hAnsi="Book Antiqua"/>
              </w:rPr>
              <w:t>Mi, 25.01.</w:t>
            </w:r>
          </w:p>
        </w:tc>
        <w:tc>
          <w:tcPr>
            <w:tcW w:w="1634" w:type="dxa"/>
          </w:tcPr>
          <w:p w:rsidR="008B2EEC" w:rsidRPr="008B2EEC" w:rsidRDefault="00F44DF1" w:rsidP="00A4181D">
            <w:pPr>
              <w:rPr>
                <w:rFonts w:ascii="Book Antiqua" w:hAnsi="Book Antiqua"/>
              </w:rPr>
            </w:pPr>
            <w:r>
              <w:rPr>
                <w:rFonts w:ascii="Book Antiqua" w:hAnsi="Book Antiqua"/>
              </w:rPr>
              <w:t>14:00h</w:t>
            </w:r>
          </w:p>
        </w:tc>
        <w:tc>
          <w:tcPr>
            <w:tcW w:w="1634" w:type="dxa"/>
          </w:tcPr>
          <w:p w:rsidR="008B2EEC" w:rsidRPr="008B2EEC" w:rsidRDefault="00F44DF1" w:rsidP="00A4181D">
            <w:pPr>
              <w:rPr>
                <w:rFonts w:ascii="Book Antiqua" w:hAnsi="Book Antiqua"/>
              </w:rPr>
            </w:pPr>
            <w:r>
              <w:rPr>
                <w:rFonts w:ascii="Book Antiqua" w:hAnsi="Book Antiqua"/>
              </w:rPr>
              <w:t>Pfarrsaal</w:t>
            </w:r>
          </w:p>
        </w:tc>
        <w:tc>
          <w:tcPr>
            <w:tcW w:w="4877" w:type="dxa"/>
          </w:tcPr>
          <w:p w:rsidR="008B2EEC" w:rsidRPr="008B2EEC" w:rsidRDefault="00F44DF1" w:rsidP="00A4181D">
            <w:pPr>
              <w:rPr>
                <w:rFonts w:ascii="Book Antiqua" w:hAnsi="Book Antiqua"/>
              </w:rPr>
            </w:pPr>
            <w:r>
              <w:rPr>
                <w:rFonts w:ascii="Book Antiqua" w:hAnsi="Book Antiqua"/>
              </w:rPr>
              <w:t>Kurs: „Mit Spaß in die 2. Lebenshälfte“</w:t>
            </w:r>
          </w:p>
        </w:tc>
      </w:tr>
      <w:tr w:rsidR="0060001D" w:rsidTr="00A4181D">
        <w:tc>
          <w:tcPr>
            <w:tcW w:w="1634" w:type="dxa"/>
          </w:tcPr>
          <w:p w:rsidR="008B2EEC" w:rsidRPr="008B2EEC" w:rsidRDefault="00AB7318" w:rsidP="00A4181D">
            <w:pPr>
              <w:rPr>
                <w:rFonts w:ascii="Book Antiqua" w:hAnsi="Book Antiqua"/>
              </w:rPr>
            </w:pPr>
            <w:r w:rsidRPr="008B2EEC">
              <w:rPr>
                <w:rFonts w:ascii="Book Antiqua" w:hAnsi="Book Antiqua"/>
              </w:rPr>
              <w:t xml:space="preserve">Fr, </w:t>
            </w:r>
            <w:r w:rsidR="00F44DF1">
              <w:rPr>
                <w:rFonts w:ascii="Book Antiqua" w:hAnsi="Book Antiqua"/>
              </w:rPr>
              <w:t>27.01.</w:t>
            </w:r>
          </w:p>
        </w:tc>
        <w:tc>
          <w:tcPr>
            <w:tcW w:w="1634" w:type="dxa"/>
          </w:tcPr>
          <w:p w:rsidR="008B2EEC" w:rsidRPr="008B2EEC" w:rsidRDefault="008B2EEC" w:rsidP="00A4181D">
            <w:pPr>
              <w:rPr>
                <w:rFonts w:ascii="Book Antiqua" w:hAnsi="Book Antiqua"/>
              </w:rPr>
            </w:pPr>
          </w:p>
        </w:tc>
        <w:tc>
          <w:tcPr>
            <w:tcW w:w="1634" w:type="dxa"/>
          </w:tcPr>
          <w:p w:rsidR="008B2EEC" w:rsidRPr="008B2EEC" w:rsidRDefault="00F44DF1" w:rsidP="00A4181D">
            <w:pPr>
              <w:rPr>
                <w:rFonts w:ascii="Book Antiqua" w:hAnsi="Book Antiqua"/>
              </w:rPr>
            </w:pPr>
            <w:r>
              <w:rPr>
                <w:rFonts w:ascii="Book Antiqua" w:hAnsi="Book Antiqua"/>
              </w:rPr>
              <w:t>Jugendhaus</w:t>
            </w:r>
          </w:p>
        </w:tc>
        <w:tc>
          <w:tcPr>
            <w:tcW w:w="4877" w:type="dxa"/>
          </w:tcPr>
          <w:p w:rsidR="008B2EEC" w:rsidRPr="008B2EEC" w:rsidRDefault="00F44DF1" w:rsidP="00A4181D">
            <w:pPr>
              <w:rPr>
                <w:rFonts w:ascii="Book Antiqua" w:hAnsi="Book Antiqua"/>
              </w:rPr>
            </w:pPr>
            <w:r>
              <w:rPr>
                <w:rFonts w:ascii="Book Antiqua" w:hAnsi="Book Antiqua"/>
              </w:rPr>
              <w:t>KJG: Filmabend</w:t>
            </w:r>
          </w:p>
        </w:tc>
      </w:tr>
      <w:tr w:rsidR="0060001D" w:rsidTr="00A4181D">
        <w:tc>
          <w:tcPr>
            <w:tcW w:w="1634" w:type="dxa"/>
          </w:tcPr>
          <w:p w:rsidR="008B2EEC" w:rsidRPr="008B2EEC" w:rsidRDefault="00AB7318" w:rsidP="00A4181D">
            <w:pPr>
              <w:rPr>
                <w:rFonts w:ascii="Book Antiqua" w:hAnsi="Book Antiqua"/>
              </w:rPr>
            </w:pPr>
            <w:r w:rsidRPr="008B2EEC">
              <w:rPr>
                <w:rFonts w:ascii="Book Antiqua" w:hAnsi="Book Antiqua"/>
              </w:rPr>
              <w:t>Sa,</w:t>
            </w:r>
            <w:r w:rsidR="00AB0270">
              <w:rPr>
                <w:rFonts w:ascii="Book Antiqua" w:hAnsi="Book Antiqua"/>
              </w:rPr>
              <w:t xml:space="preserve"> 28.01.</w:t>
            </w:r>
          </w:p>
        </w:tc>
        <w:tc>
          <w:tcPr>
            <w:tcW w:w="1634" w:type="dxa"/>
          </w:tcPr>
          <w:p w:rsidR="008B2EEC" w:rsidRPr="008B2EEC" w:rsidRDefault="00AB0270" w:rsidP="00A4181D">
            <w:pPr>
              <w:rPr>
                <w:rFonts w:ascii="Book Antiqua" w:hAnsi="Book Antiqua"/>
              </w:rPr>
            </w:pPr>
            <w:r>
              <w:rPr>
                <w:rFonts w:ascii="Book Antiqua" w:hAnsi="Book Antiqua"/>
              </w:rPr>
              <w:t>18:00h</w:t>
            </w:r>
          </w:p>
        </w:tc>
        <w:tc>
          <w:tcPr>
            <w:tcW w:w="1634" w:type="dxa"/>
          </w:tcPr>
          <w:p w:rsidR="008B2EEC" w:rsidRPr="008B2EEC" w:rsidRDefault="00AB0270" w:rsidP="00AB0270">
            <w:pPr>
              <w:rPr>
                <w:rFonts w:ascii="Book Antiqua" w:hAnsi="Book Antiqua"/>
              </w:rPr>
            </w:pPr>
            <w:r>
              <w:rPr>
                <w:rFonts w:ascii="Book Antiqua" w:hAnsi="Book Antiqua"/>
              </w:rPr>
              <w:t>St. Johannes der Täufer</w:t>
            </w:r>
            <w:r>
              <w:rPr>
                <w:rFonts w:ascii="Book Antiqua" w:hAnsi="Book Antiqua"/>
              </w:rPr>
              <w:br/>
              <w:t>Andreas-Hofer-Str. 21</w:t>
            </w:r>
          </w:p>
        </w:tc>
        <w:tc>
          <w:tcPr>
            <w:tcW w:w="4877" w:type="dxa"/>
          </w:tcPr>
          <w:p w:rsidR="008B2EEC" w:rsidRPr="008B2EEC" w:rsidRDefault="00AB0270" w:rsidP="00A4181D">
            <w:pPr>
              <w:rPr>
                <w:rFonts w:ascii="Book Antiqua" w:hAnsi="Book Antiqua"/>
              </w:rPr>
            </w:pPr>
            <w:r>
              <w:rPr>
                <w:rFonts w:ascii="Book Antiqua" w:hAnsi="Book Antiqua"/>
              </w:rPr>
              <w:t>Ökumenischer Gottesdienst zur Einheit der Christen</w:t>
            </w:r>
          </w:p>
        </w:tc>
      </w:tr>
      <w:tr w:rsidR="0060001D" w:rsidTr="00A4181D">
        <w:tc>
          <w:tcPr>
            <w:tcW w:w="1634" w:type="dxa"/>
          </w:tcPr>
          <w:p w:rsidR="008B2EEC" w:rsidRPr="008B2EEC" w:rsidRDefault="00AB0270" w:rsidP="00A4181D">
            <w:pPr>
              <w:rPr>
                <w:rFonts w:ascii="Book Antiqua" w:hAnsi="Book Antiqua"/>
              </w:rPr>
            </w:pPr>
            <w:r>
              <w:rPr>
                <w:rFonts w:ascii="Book Antiqua" w:hAnsi="Book Antiqua"/>
              </w:rPr>
              <w:t>Mi, 01.02.</w:t>
            </w:r>
          </w:p>
        </w:tc>
        <w:tc>
          <w:tcPr>
            <w:tcW w:w="1634" w:type="dxa"/>
          </w:tcPr>
          <w:p w:rsidR="008B2EEC" w:rsidRPr="008B2EEC" w:rsidRDefault="00AB0270" w:rsidP="00A4181D">
            <w:pPr>
              <w:rPr>
                <w:rFonts w:ascii="Book Antiqua" w:hAnsi="Book Antiqua"/>
              </w:rPr>
            </w:pPr>
            <w:r>
              <w:rPr>
                <w:rFonts w:ascii="Book Antiqua" w:hAnsi="Book Antiqua"/>
              </w:rPr>
              <w:t>14:00h</w:t>
            </w:r>
          </w:p>
        </w:tc>
        <w:tc>
          <w:tcPr>
            <w:tcW w:w="1634" w:type="dxa"/>
          </w:tcPr>
          <w:p w:rsidR="008B2EEC" w:rsidRPr="008B2EEC" w:rsidRDefault="00AB0270" w:rsidP="00A4181D">
            <w:pPr>
              <w:rPr>
                <w:rFonts w:ascii="Book Antiqua" w:hAnsi="Book Antiqua"/>
              </w:rPr>
            </w:pPr>
            <w:r>
              <w:rPr>
                <w:rFonts w:ascii="Book Antiqua" w:hAnsi="Book Antiqua"/>
              </w:rPr>
              <w:t>Pfarrsaal</w:t>
            </w:r>
          </w:p>
        </w:tc>
        <w:tc>
          <w:tcPr>
            <w:tcW w:w="4877" w:type="dxa"/>
          </w:tcPr>
          <w:p w:rsidR="008B2EEC" w:rsidRPr="008B2EEC" w:rsidRDefault="00AB0270" w:rsidP="00A4181D">
            <w:pPr>
              <w:rPr>
                <w:rFonts w:ascii="Book Antiqua" w:hAnsi="Book Antiqua"/>
              </w:rPr>
            </w:pPr>
            <w:r>
              <w:rPr>
                <w:rFonts w:ascii="Book Antiqua" w:hAnsi="Book Antiqua"/>
              </w:rPr>
              <w:t>Kurs: „Mit Spaß in die 2. Lebenshälfte“</w:t>
            </w:r>
          </w:p>
        </w:tc>
      </w:tr>
      <w:tr w:rsidR="00AB0270" w:rsidTr="00A4181D">
        <w:tc>
          <w:tcPr>
            <w:tcW w:w="1634" w:type="dxa"/>
          </w:tcPr>
          <w:p w:rsidR="00AB0270" w:rsidRDefault="00AB0270" w:rsidP="00A4181D">
            <w:pPr>
              <w:rPr>
                <w:rFonts w:ascii="Book Antiqua" w:hAnsi="Book Antiqua"/>
              </w:rPr>
            </w:pPr>
            <w:r>
              <w:rPr>
                <w:rFonts w:ascii="Book Antiqua" w:hAnsi="Book Antiqua"/>
              </w:rPr>
              <w:t>So, 05.02.</w:t>
            </w:r>
          </w:p>
        </w:tc>
        <w:tc>
          <w:tcPr>
            <w:tcW w:w="1634" w:type="dxa"/>
          </w:tcPr>
          <w:p w:rsidR="00AB0270" w:rsidRDefault="00AB0270" w:rsidP="00AB0270">
            <w:pPr>
              <w:rPr>
                <w:rFonts w:ascii="Book Antiqua" w:hAnsi="Book Antiqua"/>
              </w:rPr>
            </w:pPr>
            <w:r>
              <w:rPr>
                <w:rFonts w:ascii="Book Antiqua" w:hAnsi="Book Antiqua"/>
              </w:rPr>
              <w:t>9:30h</w:t>
            </w:r>
          </w:p>
        </w:tc>
        <w:tc>
          <w:tcPr>
            <w:tcW w:w="1634" w:type="dxa"/>
          </w:tcPr>
          <w:p w:rsidR="00AB0270" w:rsidRDefault="00AB0270" w:rsidP="00A4181D">
            <w:pPr>
              <w:rPr>
                <w:rFonts w:ascii="Book Antiqua" w:hAnsi="Book Antiqua"/>
              </w:rPr>
            </w:pPr>
            <w:r>
              <w:rPr>
                <w:rFonts w:ascii="Book Antiqua" w:hAnsi="Book Antiqua"/>
              </w:rPr>
              <w:t>Pfarrkirche</w:t>
            </w:r>
          </w:p>
        </w:tc>
        <w:tc>
          <w:tcPr>
            <w:tcW w:w="4877" w:type="dxa"/>
          </w:tcPr>
          <w:p w:rsidR="00AB0270" w:rsidRDefault="00AB0270" w:rsidP="00A4181D">
            <w:pPr>
              <w:rPr>
                <w:rFonts w:ascii="Book Antiqua" w:hAnsi="Book Antiqua"/>
              </w:rPr>
            </w:pPr>
            <w:r>
              <w:rPr>
                <w:rFonts w:ascii="Book Antiqua" w:hAnsi="Book Antiqua"/>
              </w:rPr>
              <w:t>Eucharistiefeier mit Einführung von Pater Robert</w:t>
            </w:r>
          </w:p>
        </w:tc>
      </w:tr>
    </w:tbl>
    <w:p w:rsidR="008B2EEC" w:rsidRDefault="008B2EEC" w:rsidP="008B2EEC">
      <w:pPr>
        <w:rPr>
          <w:rFonts w:ascii="Book Antiqua" w:hAnsi="Book Antiqua"/>
        </w:rPr>
      </w:pPr>
    </w:p>
    <w:p w:rsidR="00AB0270" w:rsidRDefault="00AB0270" w:rsidP="008B2EEC">
      <w:pPr>
        <w:rPr>
          <w:rFonts w:ascii="Book Antiqua" w:hAnsi="Book Antiqua"/>
        </w:rPr>
      </w:pPr>
    </w:p>
    <w:p w:rsidR="00AB0270" w:rsidRDefault="007B5414" w:rsidP="008B2EEC">
      <w:pPr>
        <w:rPr>
          <w:rFonts w:ascii="Book Antiqua" w:hAnsi="Book Antiqua"/>
        </w:rPr>
      </w:pPr>
      <w:r>
        <w:rPr>
          <w:rFonts w:ascii="Book Antiqua" w:hAnsi="Book Antiqua"/>
        </w:rPr>
        <w:lastRenderedPageBreak/>
        <w:t xml:space="preserve">Heuer durften unsere Sternsinger endlich wieder von Haus zu Haus um den Segen in die Häuser und Wohnungen zu tragen und Spenden für das Kindermissionswerk „Die Sternsinger“ zu sammeln. </w:t>
      </w:r>
      <w:r w:rsidRPr="00AB7318">
        <w:rPr>
          <w:rFonts w:ascii="Book Antiqua" w:hAnsi="Book Antiqua"/>
        </w:rPr>
        <w:t>Die Aktion Dreikönigssingen 2023 bringt den Sternsingern nahe, dass Kinder überall auf der Welt ein Recht auf Schutz haben – im Beispielland Indonesien genauso wie in Deutschland. Und sie macht deutlich, dass es Aufgabe der Erwachsenen ist, dieses Kinderrecht einzufordern und zu gewährleisten.</w:t>
      </w:r>
      <w:r w:rsidR="00AB7318">
        <w:rPr>
          <w:rFonts w:ascii="Book Antiqua" w:hAnsi="Book Antiqua"/>
        </w:rPr>
        <w:br/>
        <w:t xml:space="preserve">Unsere Sternsinger sammelten für die Kinder </w:t>
      </w:r>
      <w:r w:rsidR="00AB7318" w:rsidRPr="00AB7318">
        <w:rPr>
          <w:rFonts w:ascii="Book Antiqua" w:hAnsi="Book Antiqua"/>
          <w:b/>
          <w:u w:val="single"/>
        </w:rPr>
        <w:t>€ 10.277,38</w:t>
      </w:r>
      <w:r w:rsidR="00AB7318">
        <w:rPr>
          <w:rFonts w:ascii="Book Antiqua" w:hAnsi="Book Antiqua"/>
        </w:rPr>
        <w:t>. Eine stolze Summe.</w:t>
      </w:r>
    </w:p>
    <w:p w:rsidR="00AB7318" w:rsidRDefault="00AB7318" w:rsidP="008B2EEC">
      <w:pPr>
        <w:rPr>
          <w:rFonts w:ascii="Book Antiqua" w:hAnsi="Book Antiqua"/>
        </w:rPr>
      </w:pPr>
      <w:r>
        <w:rPr>
          <w:rFonts w:ascii="Book Antiqua" w:hAnsi="Book Antiqua"/>
        </w:rPr>
        <w:t xml:space="preserve">Herzlichen Dank an alle Sternsinger und auch an die, die im Hintergrund mitgeholfen haben das </w:t>
      </w:r>
      <w:r w:rsidRPr="00AB7318">
        <w:rPr>
          <w:rFonts w:ascii="Book Antiqua" w:hAnsi="Book Antiqua"/>
        </w:rPr>
        <w:t>diese so wichtige Aktion so erfolgreich war.</w:t>
      </w:r>
      <w:r>
        <w:rPr>
          <w:rFonts w:ascii="Book Antiqua" w:hAnsi="Book Antiqua"/>
        </w:rPr>
        <w:br/>
      </w:r>
      <w:proofErr w:type="spellStart"/>
      <w:r w:rsidRPr="00223536">
        <w:rPr>
          <w:rFonts w:ascii="Book Antiqua" w:hAnsi="Book Antiqua"/>
        </w:rPr>
        <w:t>Vergelt`s</w:t>
      </w:r>
      <w:proofErr w:type="spellEnd"/>
      <w:r w:rsidRPr="00223536">
        <w:rPr>
          <w:rFonts w:ascii="Book Antiqua" w:hAnsi="Book Antiqua"/>
        </w:rPr>
        <w:t xml:space="preserve"> Gott auch an die Spender/Innen.</w:t>
      </w:r>
      <w:r w:rsidR="00223536">
        <w:rPr>
          <w:rFonts w:ascii="Book Antiqua" w:hAnsi="Book Antiqua"/>
        </w:rPr>
        <w:br/>
        <w:t>_______________________________________________________________________________________</w:t>
      </w:r>
    </w:p>
    <w:p w:rsidR="00223536" w:rsidRPr="00223536" w:rsidRDefault="00223536" w:rsidP="00223536">
      <w:pPr>
        <w:jc w:val="center"/>
        <w:rPr>
          <w:rFonts w:ascii="Book Antiqua" w:hAnsi="Book Antiqua"/>
          <w:b/>
          <w:u w:val="single"/>
        </w:rPr>
      </w:pPr>
      <w:r w:rsidRPr="00223536">
        <w:rPr>
          <w:rFonts w:ascii="Book Antiqua" w:hAnsi="Book Antiqua"/>
          <w:b/>
          <w:u w:val="single"/>
        </w:rPr>
        <w:t>VORANKÜNDIGUNG: Pfarrfasching</w:t>
      </w:r>
    </w:p>
    <w:p w:rsidR="00223536" w:rsidRDefault="00223536" w:rsidP="008B2EEC">
      <w:pPr>
        <w:rPr>
          <w:rFonts w:ascii="Book Antiqua" w:hAnsi="Book Antiqua"/>
        </w:rPr>
      </w:pPr>
      <w:r>
        <w:rPr>
          <w:rFonts w:ascii="Book Antiqua" w:hAnsi="Book Antiqua"/>
        </w:rPr>
        <w:t>Helau, auf geht`s zum Pfarrfasching am Freitag, 10.02.2023 ab 19:00 Uhr in unserem Pfarrsaal.</w:t>
      </w:r>
      <w:r>
        <w:rPr>
          <w:rFonts w:ascii="Book Antiqua" w:hAnsi="Book Antiqua"/>
        </w:rPr>
        <w:br/>
        <w:t>Für Speis und Trank und gute Unterhaltung ist bestens gesorgt!!!</w:t>
      </w:r>
      <w:r>
        <w:rPr>
          <w:rFonts w:ascii="Book Antiqua" w:hAnsi="Book Antiqua"/>
        </w:rPr>
        <w:br/>
        <w:t>_______________________________________________________________________________________</w:t>
      </w:r>
    </w:p>
    <w:p w:rsidR="00AB0270" w:rsidRDefault="00AB0270" w:rsidP="00AB0270">
      <w:pPr>
        <w:pBdr>
          <w:top w:val="single" w:sz="4" w:space="1" w:color="auto"/>
          <w:left w:val="single" w:sz="4" w:space="4" w:color="auto"/>
          <w:bottom w:val="single" w:sz="4" w:space="1" w:color="auto"/>
          <w:right w:val="single" w:sz="4" w:space="4" w:color="auto"/>
        </w:pBdr>
        <w:tabs>
          <w:tab w:val="left" w:pos="1134"/>
        </w:tabs>
      </w:pPr>
      <w:r w:rsidRPr="00C95B1A">
        <w:rPr>
          <w:b/>
        </w:rPr>
        <w:t>Am Freitag, 27.01.</w:t>
      </w:r>
      <w:r>
        <w:t>2023</w:t>
      </w:r>
      <w:r w:rsidRPr="00C95B1A">
        <w:t xml:space="preserve"> findet im</w:t>
      </w:r>
      <w:r>
        <w:t xml:space="preserve"> Bistumshaus St. Otto von 15.00 – 17.30 Uhr wieder der </w:t>
      </w:r>
      <w:r w:rsidRPr="00B236E5">
        <w:rPr>
          <w:b/>
        </w:rPr>
        <w:t>Info-Nachmi</w:t>
      </w:r>
      <w:r>
        <w:rPr>
          <w:b/>
        </w:rPr>
        <w:t xml:space="preserve">ttag für </w:t>
      </w:r>
      <w:r w:rsidRPr="00B236E5">
        <w:rPr>
          <w:b/>
        </w:rPr>
        <w:t>Berufe</w:t>
      </w:r>
      <w:r>
        <w:t xml:space="preserve"> in der Kirche statt. Schülerinnen und Schüler, Jugendliche und alle Interessierten haben an diesem Nachmittag die Gelegenheit Einblicke in das Studium der Religionspädagogik, der Theologie und der Lehramtsstudiengänge mit dem Fach Religion zu bekommen. Auch über soziale Berufe wie Erzieher/in oder Altenpfleger/in wird durch die Fachschulen informiert. Es wird Gesprächsmöglichkeiten mit Vertreter/innen der einzelnen Berufsgruppen (GR, PR, Priester, Diakone, sozialer Bereich) geben, um von den Erfahrungen im Berufsalltag zu hören und bestehende Fragen zu klären. Ferner werden auch die Ausbildungsberufe aus dem Verwaltungsbereich vorgestellt. Die </w:t>
      </w:r>
      <w:r w:rsidRPr="00C95B1A">
        <w:rPr>
          <w:b/>
        </w:rPr>
        <w:t xml:space="preserve">Freiwilligendienste im In- und Ausland </w:t>
      </w:r>
      <w:r w:rsidRPr="00A1502A">
        <w:t>spielen eine große Rolle für die jungen Menschen. Diese werden an diesem Nachmittag durch Erfahrungsberichte Einzelner lebendig.</w:t>
      </w:r>
      <w:r>
        <w:t xml:space="preserve"> Der Nachmittag beginnt um 15.00 Uhr mit den Präsentationen.</w:t>
      </w:r>
    </w:p>
    <w:p w:rsidR="00AB0270" w:rsidRPr="00A1502A" w:rsidRDefault="00AB0270" w:rsidP="00AB0270">
      <w:pPr>
        <w:pBdr>
          <w:top w:val="single" w:sz="4" w:space="1" w:color="auto"/>
          <w:left w:val="single" w:sz="4" w:space="4" w:color="auto"/>
          <w:bottom w:val="single" w:sz="4" w:space="1" w:color="auto"/>
          <w:right w:val="single" w:sz="4" w:space="4" w:color="auto"/>
        </w:pBdr>
        <w:tabs>
          <w:tab w:val="left" w:pos="1134"/>
        </w:tabs>
      </w:pPr>
      <w:r>
        <w:t>Melde dich jetzt an (bis spätestens 25.01.23): Diözesanstelle Berufe der Kirche (0951-5022231 oder www.berufe-der-kirche@erzbistum-bamberg.de)</w:t>
      </w:r>
    </w:p>
    <w:p w:rsidR="0006237C" w:rsidRDefault="0006237C" w:rsidP="0006237C">
      <w:pPr>
        <w:suppressAutoHyphens/>
        <w:ind w:left="1247" w:hanging="1247"/>
      </w:pPr>
      <w:r>
        <w:rPr>
          <w:noProof/>
          <w:lang w:eastAsia="de-DE"/>
        </w:rPr>
        <w:drawing>
          <wp:inline distT="0" distB="0" distL="0" distR="0">
            <wp:extent cx="951865" cy="101727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l="-37" t="-34" r="-37" b="-34"/>
                    <a:stretch>
                      <a:fillRect/>
                    </a:stretch>
                  </pic:blipFill>
                  <pic:spPr bwMode="auto">
                    <a:xfrm>
                      <a:off x="0" y="0"/>
                      <a:ext cx="951865" cy="1017270"/>
                    </a:xfrm>
                    <a:prstGeom prst="rect">
                      <a:avLst/>
                    </a:prstGeom>
                    <a:solidFill>
                      <a:srgbClr val="FFFFFF"/>
                    </a:solidFill>
                    <a:ln>
                      <a:noFill/>
                    </a:ln>
                  </pic:spPr>
                </pic:pic>
              </a:graphicData>
            </a:graphic>
          </wp:inline>
        </w:drawing>
      </w:r>
      <w:r>
        <w:rPr>
          <w:rFonts w:eastAsia="Arial" w:cs="Arial"/>
          <w:b/>
          <w:sz w:val="72"/>
          <w:szCs w:val="80"/>
        </w:rPr>
        <w:t xml:space="preserve"> </w:t>
      </w:r>
      <w:r w:rsidRPr="0006237C">
        <w:rPr>
          <w:rFonts w:cs="Arial"/>
          <w:b/>
          <w:sz w:val="48"/>
          <w:szCs w:val="48"/>
        </w:rPr>
        <w:t>Zeit für die Liebe</w:t>
      </w:r>
      <w:r>
        <w:rPr>
          <w:rFonts w:cs="Arial"/>
          <w:b/>
          <w:sz w:val="72"/>
          <w:szCs w:val="80"/>
        </w:rPr>
        <w:t xml:space="preserve">  </w:t>
      </w:r>
    </w:p>
    <w:p w:rsidR="0006237C" w:rsidRPr="0006237C" w:rsidRDefault="0006237C" w:rsidP="0006237C">
      <w:pPr>
        <w:rPr>
          <w:rFonts w:ascii="Book Antiqua" w:hAnsi="Book Antiqua"/>
        </w:rPr>
      </w:pPr>
      <w:r w:rsidRPr="0006237C">
        <w:rPr>
          <w:rFonts w:ascii="Book Antiqua" w:hAnsi="Book Antiqua"/>
        </w:rPr>
        <w:t>diese Chance bietet ein Wochenend-Seminar für Ehepaare jeden Alters, sowie für Paare in fester Beziehung.</w:t>
      </w:r>
      <w:r w:rsidRPr="0006237C">
        <w:rPr>
          <w:rFonts w:ascii="Book Antiqua" w:hAnsi="Book Antiqua"/>
        </w:rPr>
        <w:br/>
        <w:t>Angesprochen sind Paare, die Sehnsucht haben nach einer lebendigen und froh machenden Beziehung, in der vor allem das Gespräch wieder einen guten Platz findet.</w:t>
      </w:r>
      <w:r w:rsidRPr="0006237C">
        <w:rPr>
          <w:rFonts w:ascii="Book Antiqua" w:hAnsi="Book Antiqua"/>
        </w:rPr>
        <w:br/>
        <w:t>Der Kurs wird von einem erfahrenen Team geleitet. Es gibt keine Gruppen-gespräche und Diskussionen.</w:t>
      </w:r>
      <w:r w:rsidRPr="0006237C">
        <w:rPr>
          <w:rFonts w:ascii="Book Antiqua" w:hAnsi="Book Antiqua"/>
        </w:rPr>
        <w:br/>
      </w:r>
      <w:r w:rsidRPr="0006237C">
        <w:rPr>
          <w:rFonts w:ascii="Book Antiqua" w:hAnsi="Book Antiqua"/>
        </w:rPr>
        <w:lastRenderedPageBreak/>
        <w:t>Veranstalter ist die ME-Gemeinschaft, eine Gemeinschaft der katholischen Kirche mit dem Ziel, die Beziehung zu beleben und zu vertiefen.</w:t>
      </w:r>
      <w:r w:rsidRPr="0006237C">
        <w:rPr>
          <w:rFonts w:ascii="Book Antiqua" w:hAnsi="Book Antiqua"/>
        </w:rPr>
        <w:br/>
      </w:r>
    </w:p>
    <w:p w:rsidR="0006237C" w:rsidRPr="0006237C" w:rsidRDefault="0006237C" w:rsidP="0006237C">
      <w:pPr>
        <w:rPr>
          <w:rFonts w:ascii="Book Antiqua" w:hAnsi="Book Antiqua"/>
        </w:rPr>
      </w:pPr>
      <w:r w:rsidRPr="0006237C">
        <w:rPr>
          <w:rFonts w:ascii="Book Antiqua" w:hAnsi="Book Antiqua"/>
        </w:rPr>
        <w:t>Folgende Wochenenden finden in Bayern (und Ellwangen) statt:</w:t>
      </w:r>
    </w:p>
    <w:p w:rsidR="0006237C" w:rsidRPr="0006237C" w:rsidRDefault="0006237C" w:rsidP="0006237C">
      <w:pPr>
        <w:rPr>
          <w:rFonts w:ascii="Book Antiqua" w:hAnsi="Book Antiqua"/>
        </w:rPr>
      </w:pPr>
      <w:r w:rsidRPr="0006237C">
        <w:rPr>
          <w:rFonts w:ascii="Book Antiqua" w:hAnsi="Book Antiqua"/>
        </w:rPr>
        <w:t xml:space="preserve">17. - 19.02.23 in 86941 St. Ottilien </w:t>
      </w:r>
      <w:r w:rsidRPr="0006237C">
        <w:rPr>
          <w:rFonts w:ascii="Book Antiqua" w:hAnsi="Book Antiqua"/>
        </w:rPr>
        <w:tab/>
        <w:t xml:space="preserve">      17. - 19.11.23 in 84489 Burghausen</w:t>
      </w:r>
    </w:p>
    <w:p w:rsidR="0006237C" w:rsidRPr="0006237C" w:rsidRDefault="0006237C" w:rsidP="0006237C">
      <w:pPr>
        <w:rPr>
          <w:rFonts w:ascii="Book Antiqua" w:hAnsi="Book Antiqua"/>
        </w:rPr>
      </w:pPr>
      <w:r w:rsidRPr="0006237C">
        <w:rPr>
          <w:rFonts w:ascii="Book Antiqua" w:hAnsi="Book Antiqua"/>
        </w:rPr>
        <w:t>14. - 16.04.23 in 73479 Ellwangen</w:t>
      </w:r>
      <w:r w:rsidRPr="0006237C">
        <w:rPr>
          <w:rFonts w:ascii="Book Antiqua" w:hAnsi="Book Antiqua"/>
        </w:rPr>
        <w:tab/>
        <w:t xml:space="preserve">      09. - 11.02.24 in 86941 St. Ottilien</w:t>
      </w:r>
    </w:p>
    <w:p w:rsidR="0006237C" w:rsidRPr="0006237C" w:rsidRDefault="0006237C" w:rsidP="0006237C">
      <w:pPr>
        <w:rPr>
          <w:rFonts w:ascii="Book Antiqua" w:hAnsi="Book Antiqua"/>
        </w:rPr>
      </w:pPr>
      <w:r w:rsidRPr="0006237C">
        <w:rPr>
          <w:rFonts w:ascii="Book Antiqua" w:hAnsi="Book Antiqua"/>
        </w:rPr>
        <w:t>20. - 22.10.23 in 97359 Münsterschwarzach / Würzburg</w:t>
      </w:r>
    </w:p>
    <w:p w:rsidR="0006237C" w:rsidRPr="0006237C" w:rsidRDefault="0006237C" w:rsidP="0006237C">
      <w:pPr>
        <w:rPr>
          <w:rFonts w:ascii="Book Antiqua" w:hAnsi="Book Antiqua"/>
        </w:rPr>
      </w:pPr>
      <w:r w:rsidRPr="0006237C">
        <w:rPr>
          <w:rFonts w:ascii="Book Antiqua" w:hAnsi="Book Antiqua"/>
        </w:rPr>
        <w:t>und als Familienwoche 29.07. - 05.08.23 in Schramberg-</w:t>
      </w:r>
      <w:proofErr w:type="spellStart"/>
      <w:r w:rsidRPr="0006237C">
        <w:rPr>
          <w:rFonts w:ascii="Book Antiqua" w:hAnsi="Book Antiqua"/>
        </w:rPr>
        <w:t>Sulgen</w:t>
      </w:r>
      <w:proofErr w:type="spellEnd"/>
      <w:r w:rsidRPr="0006237C">
        <w:rPr>
          <w:rFonts w:ascii="Book Antiqua" w:hAnsi="Book Antiqua"/>
        </w:rPr>
        <w:t xml:space="preserve"> im Schwarzwald</w:t>
      </w:r>
      <w:r w:rsidRPr="0006237C">
        <w:rPr>
          <w:rFonts w:ascii="Book Antiqua" w:hAnsi="Book Antiqua"/>
        </w:rPr>
        <w:br/>
        <w:t xml:space="preserve">Anmeldung und weitere Termine im Internet </w:t>
      </w:r>
      <w:hyperlink r:id="rId8" w:history="1">
        <w:r w:rsidRPr="0006237C">
          <w:rPr>
            <w:rFonts w:ascii="Book Antiqua" w:hAnsi="Book Antiqua"/>
          </w:rPr>
          <w:t>www.me-deutschland.de</w:t>
        </w:r>
      </w:hyperlink>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60001D" w:rsidTr="00A4181D">
        <w:tc>
          <w:tcPr>
            <w:tcW w:w="2835" w:type="dxa"/>
            <w:vAlign w:val="center"/>
          </w:tcPr>
          <w:p w:rsidR="008B2EEC" w:rsidRPr="008B2EEC" w:rsidRDefault="00AB7318" w:rsidP="00A4181D">
            <w:pPr>
              <w:pStyle w:val="Standardzf"/>
            </w:pPr>
            <w:r w:rsidRPr="008B2EEC">
              <w:rPr>
                <w:noProof/>
              </w:rPr>
              <w:drawing>
                <wp:inline distT="0" distB="0" distL="0" distR="0" wp14:anchorId="2C758615" wp14:editId="33A5AF7E">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AB7318" w:rsidP="00A4181D">
            <w:pPr>
              <w:pStyle w:val="Standardzf"/>
            </w:pPr>
            <w:r w:rsidRPr="008B2EEC">
              <w:t>Katholisches Pfarramt Gaustadt St. Josef</w:t>
            </w:r>
          </w:p>
          <w:p w:rsidR="008B2EEC" w:rsidRDefault="00AB7318" w:rsidP="00A4181D">
            <w:pPr>
              <w:pStyle w:val="Standardzf"/>
            </w:pPr>
            <w:r w:rsidRPr="008B2EEC">
              <w:t>Dr.-Martinet-Str. 13a - 96049 Bamberg-Gaustadt</w:t>
            </w:r>
          </w:p>
          <w:p w:rsidR="00A60F64" w:rsidRPr="008B2EEC" w:rsidRDefault="00AB7318" w:rsidP="00A4181D">
            <w:pPr>
              <w:pStyle w:val="Standardzf"/>
            </w:pPr>
            <w:r>
              <w:t>Rechts neben dem Seiteneingang der Kirche</w:t>
            </w:r>
          </w:p>
          <w:p w:rsidR="005D6EE2" w:rsidRDefault="00AB7318" w:rsidP="005D6EE2">
            <w:pPr>
              <w:pStyle w:val="Standardz"/>
            </w:pPr>
            <w:r w:rsidRPr="008B2EEC">
              <w:t>Tel.: +49 (0951) 96588-0 – Fax: +49 (0951) 96588-32</w:t>
            </w:r>
            <w:r w:rsidRPr="008B2EEC">
              <w:br/>
              <w:t>IBAN: DE54 7705 0000 0000 1305 34</w:t>
            </w:r>
          </w:p>
          <w:p w:rsidR="008B2EEC" w:rsidRPr="008B2EEC" w:rsidRDefault="00AB7318"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Pr="008B2EEC">
              <w:br/>
            </w:r>
            <w:hyperlink r:id="rId10" w:history="1">
              <w:r w:rsidRPr="008B2EEC">
                <w:rPr>
                  <w:rStyle w:val="Hyperlink"/>
                </w:rPr>
                <w:t>http://www.sb-bamberger-westen.de</w:t>
              </w:r>
              <w:r w:rsidRPr="008B2EEC">
                <w:rPr>
                  <w:rStyle w:val="Hyperlink"/>
                </w:rPr>
                <w:br/>
              </w:r>
            </w:hyperlink>
            <w:hyperlink r:id="rId11" w:history="1">
              <w:r w:rsidRPr="008B2EEC">
                <w:rPr>
                  <w:rStyle w:val="Hyperlink"/>
                </w:rPr>
                <w:t>st-josef.gaustadt@erzbistum-bamberg.de</w:t>
              </w:r>
            </w:hyperlink>
          </w:p>
        </w:tc>
      </w:tr>
    </w:tbl>
    <w:p w:rsidR="00AB7318" w:rsidRDefault="00AB7318" w:rsidP="008B2EEC">
      <w:pPr>
        <w:autoSpaceDE w:val="0"/>
        <w:autoSpaceDN w:val="0"/>
        <w:adjustRightInd w:val="0"/>
        <w:spacing w:after="0"/>
        <w:rPr>
          <w:rFonts w:ascii="Book Antiqua" w:hAnsi="Book Antiqua" w:cs="Arial"/>
          <w:b/>
          <w:bCs/>
          <w:iCs/>
        </w:rPr>
      </w:pPr>
    </w:p>
    <w:p w:rsidR="005C489F" w:rsidRPr="005C489F" w:rsidRDefault="00AB7318" w:rsidP="008B2EEC">
      <w:pPr>
        <w:autoSpaceDE w:val="0"/>
        <w:autoSpaceDN w:val="0"/>
        <w:adjustRightInd w:val="0"/>
        <w:spacing w:after="0"/>
        <w:rPr>
          <w:rFonts w:ascii="Book Antiqua" w:hAnsi="Book Antiqua" w:cs="Arial"/>
          <w:b/>
          <w:bCs/>
          <w:iCs/>
        </w:rPr>
      </w:pPr>
      <w:r w:rsidRPr="005C489F">
        <w:rPr>
          <w:rFonts w:ascii="Book Antiqua" w:hAnsi="Book Antiqua" w:cs="Arial"/>
          <w:b/>
          <w:bCs/>
          <w:iCs/>
        </w:rPr>
        <w:t>Wichtiger Hinweis!</w:t>
      </w:r>
    </w:p>
    <w:p w:rsidR="00A82390" w:rsidRDefault="00AB7318" w:rsidP="00A82390">
      <w:pPr>
        <w:autoSpaceDE w:val="0"/>
        <w:autoSpaceDN w:val="0"/>
        <w:adjustRightInd w:val="0"/>
        <w:spacing w:after="0"/>
        <w:rPr>
          <w:rFonts w:ascii="Book Antiqua" w:hAnsi="Book Antiqua" w:cs="Arial"/>
          <w:bCs/>
        </w:rPr>
      </w:pPr>
      <w:r>
        <w:rPr>
          <w:rFonts w:ascii="Book Antiqua" w:hAnsi="Book Antiqua" w:cs="Arial"/>
          <w:bCs/>
        </w:rPr>
        <w:t xml:space="preserve">Das neuartige Covid-19 /Coronavirus) und die dadurch ausgelöste Infektionserkrankung </w:t>
      </w:r>
      <w:proofErr w:type="gramStart"/>
      <w:r>
        <w:rPr>
          <w:rFonts w:ascii="Book Antiqua" w:hAnsi="Book Antiqua" w:cs="Arial"/>
          <w:bCs/>
        </w:rPr>
        <w:t>begleitet</w:t>
      </w:r>
      <w:proofErr w:type="gramEnd"/>
      <w:r>
        <w:rPr>
          <w:rFonts w:ascii="Book Antiqua" w:hAnsi="Book Antiqua" w:cs="Arial"/>
          <w:bCs/>
        </w:rPr>
        <w:t xml:space="preserve"> uns durch den Alltag. Um das Risiko einer möglichen Ausbreitung zu reduzieren, finden Sie auf unserer Homepage eine Reihe von Maßnahmen und Informationen, die wir regelmäßig aktualisieren:</w:t>
      </w:r>
      <w:r>
        <w:rPr>
          <w:rFonts w:ascii="Book Antiqua" w:hAnsi="Book Antiqua" w:cs="Arial"/>
          <w:bCs/>
        </w:rPr>
        <w:br/>
      </w:r>
      <w:hyperlink r:id="rId12" w:history="1">
        <w:r w:rsidRPr="00CB73C0">
          <w:rPr>
            <w:rStyle w:val="Hyperlink"/>
            <w:rFonts w:ascii="Book Antiqua" w:hAnsi="Book Antiqua" w:cs="Arial"/>
            <w:bCs/>
          </w:rPr>
          <w:t>www.sb-bamberger-westen.de/aktuelles/covid-19-pandemie</w:t>
        </w:r>
      </w:hyperlink>
    </w:p>
    <w:p w:rsidR="005C489F" w:rsidRPr="005C489F" w:rsidRDefault="005C489F" w:rsidP="008B2EEC">
      <w:pPr>
        <w:autoSpaceDE w:val="0"/>
        <w:autoSpaceDN w:val="0"/>
        <w:adjustRightInd w:val="0"/>
        <w:spacing w:after="0"/>
        <w:rPr>
          <w:rFonts w:ascii="Book Antiqua" w:hAnsi="Book Antiqua" w:cs="Arial"/>
          <w:bCs/>
        </w:rPr>
      </w:pPr>
    </w:p>
    <w:p w:rsidR="005C489F" w:rsidRDefault="005C489F" w:rsidP="008B2EEC">
      <w:pPr>
        <w:autoSpaceDE w:val="0"/>
        <w:autoSpaceDN w:val="0"/>
        <w:adjustRightInd w:val="0"/>
        <w:spacing w:after="0"/>
        <w:rPr>
          <w:rFonts w:ascii="Book Antiqua" w:hAnsi="Book Antiqua" w:cs="Arial"/>
          <w:b/>
          <w:bCs/>
          <w:color w:val="FF0000"/>
        </w:rPr>
      </w:pPr>
    </w:p>
    <w:p w:rsidR="008B2EEC" w:rsidRPr="005C489F" w:rsidRDefault="00AB7318"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AB7318"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AB7318"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 besetzt.</w:t>
      </w:r>
      <w:r w:rsidRPr="008B2EEC">
        <w:rPr>
          <w:rFonts w:ascii="Book Antiqua" w:hAnsi="Book Antiqua"/>
        </w:rPr>
        <w:br/>
        <w:t>Annahme von Messintentionen nur montags und mittwochs</w:t>
      </w:r>
    </w:p>
    <w:p w:rsidR="008B2EEC" w:rsidRPr="008B2EEC" w:rsidRDefault="00AB7318"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AB7318"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3"/>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A3" w:rsidRDefault="00AB7318">
      <w:pPr>
        <w:spacing w:after="0" w:line="240" w:lineRule="auto"/>
      </w:pPr>
      <w:r>
        <w:separator/>
      </w:r>
    </w:p>
  </w:endnote>
  <w:endnote w:type="continuationSeparator" w:id="0">
    <w:p w:rsidR="00DB01A3" w:rsidRDefault="00AB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A3" w:rsidRDefault="00AB7318">
      <w:pPr>
        <w:spacing w:after="0" w:line="240" w:lineRule="auto"/>
      </w:pPr>
      <w:r>
        <w:separator/>
      </w:r>
    </w:p>
  </w:footnote>
  <w:footnote w:type="continuationSeparator" w:id="0">
    <w:p w:rsidR="00DB01A3" w:rsidRDefault="00AB73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60001D" w:rsidTr="007B47FA">
      <w:trPr>
        <w:trHeight w:val="390"/>
      </w:trPr>
      <w:tc>
        <w:tcPr>
          <w:tcW w:w="2943" w:type="dxa"/>
        </w:tcPr>
        <w:p w:rsidR="007B47FA" w:rsidRDefault="00AB7318">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6237C"/>
    <w:rsid w:val="000779F8"/>
    <w:rsid w:val="00223536"/>
    <w:rsid w:val="00275F7E"/>
    <w:rsid w:val="00341396"/>
    <w:rsid w:val="003905B7"/>
    <w:rsid w:val="0053052F"/>
    <w:rsid w:val="00544076"/>
    <w:rsid w:val="005C489F"/>
    <w:rsid w:val="005D6EE2"/>
    <w:rsid w:val="005E50A2"/>
    <w:rsid w:val="0060001D"/>
    <w:rsid w:val="006A4E4E"/>
    <w:rsid w:val="006E395F"/>
    <w:rsid w:val="006F510D"/>
    <w:rsid w:val="00727FD5"/>
    <w:rsid w:val="007B47FA"/>
    <w:rsid w:val="007B5414"/>
    <w:rsid w:val="00807FEE"/>
    <w:rsid w:val="008956FC"/>
    <w:rsid w:val="008B2EEC"/>
    <w:rsid w:val="00904A20"/>
    <w:rsid w:val="00916E17"/>
    <w:rsid w:val="009667E4"/>
    <w:rsid w:val="00A4181D"/>
    <w:rsid w:val="00A42A09"/>
    <w:rsid w:val="00A60F64"/>
    <w:rsid w:val="00A65DEE"/>
    <w:rsid w:val="00A82390"/>
    <w:rsid w:val="00AB0270"/>
    <w:rsid w:val="00AB7318"/>
    <w:rsid w:val="00B8506D"/>
    <w:rsid w:val="00C63CCC"/>
    <w:rsid w:val="00CB73C0"/>
    <w:rsid w:val="00D418D8"/>
    <w:rsid w:val="00DB01A3"/>
    <w:rsid w:val="00DB0578"/>
    <w:rsid w:val="00F4117B"/>
    <w:rsid w:val="00F4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utschland.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bamberger-westen.de/aktuelles/covid-19-pandem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josef.gaustadt@erzbistum-bamber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b-bamberger-weste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44C0AF4B.dotm</Template>
  <TotalTime>0</TotalTime>
  <Pages>4</Pages>
  <Words>1025</Words>
  <Characters>6461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7</cp:revision>
  <cp:lastPrinted>2023-01-13T08:46:00Z</cp:lastPrinted>
  <dcterms:created xsi:type="dcterms:W3CDTF">2023-01-11T09:54:00Z</dcterms:created>
  <dcterms:modified xsi:type="dcterms:W3CDTF">2023-01-13T08:49:00Z</dcterms:modified>
</cp:coreProperties>
</file>